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672" w:rsidRPr="003045C4" w:rsidRDefault="00DA5672" w:rsidP="00DA5672"/>
    <w:p w:rsidR="00DA5672" w:rsidRPr="003045C4" w:rsidRDefault="00DA5672" w:rsidP="00DA5672">
      <w:pPr>
        <w:shd w:val="clear" w:color="auto" w:fill="FFFFFF"/>
        <w:autoSpaceDE w:val="0"/>
        <w:autoSpaceDN w:val="0"/>
        <w:rPr>
          <w:noProof/>
          <w:color w:val="FF9900"/>
          <w:sz w:val="6"/>
          <w:szCs w:val="6"/>
        </w:rPr>
      </w:pPr>
    </w:p>
    <w:p w:rsidR="00DA5672" w:rsidRPr="003045C4" w:rsidRDefault="00DA5672" w:rsidP="00DA5672">
      <w:pPr>
        <w:shd w:val="clear" w:color="auto" w:fill="FFFFFF"/>
        <w:ind w:left="855" w:hanging="855"/>
        <w:jc w:val="center"/>
        <w:rPr>
          <w:b/>
          <w:bCs/>
          <w:sz w:val="22"/>
          <w:szCs w:val="22"/>
        </w:rPr>
      </w:pPr>
      <w:r w:rsidRPr="003045C4">
        <w:rPr>
          <w:b/>
          <w:bCs/>
          <w:sz w:val="22"/>
          <w:szCs w:val="22"/>
        </w:rPr>
        <w:t xml:space="preserve">Договор № </w:t>
      </w:r>
      <w:r w:rsidR="007874AE">
        <w:rPr>
          <w:b/>
          <w:bCs/>
          <w:sz w:val="22"/>
          <w:szCs w:val="22"/>
        </w:rPr>
        <w:t>____________</w:t>
      </w:r>
    </w:p>
    <w:p w:rsidR="00DA5672" w:rsidRDefault="00DA5672" w:rsidP="00DA5672">
      <w:pPr>
        <w:shd w:val="clear" w:color="auto" w:fill="FFFFFF"/>
        <w:ind w:left="855" w:hanging="855"/>
        <w:jc w:val="center"/>
        <w:rPr>
          <w:b/>
          <w:bCs/>
          <w:sz w:val="22"/>
          <w:szCs w:val="22"/>
        </w:rPr>
      </w:pPr>
      <w:r w:rsidRPr="003045C4">
        <w:rPr>
          <w:b/>
          <w:bCs/>
          <w:sz w:val="22"/>
          <w:szCs w:val="22"/>
        </w:rPr>
        <w:t xml:space="preserve">на инкассацию, прием и </w:t>
      </w:r>
      <w:r>
        <w:rPr>
          <w:b/>
          <w:bCs/>
          <w:sz w:val="22"/>
          <w:szCs w:val="22"/>
        </w:rPr>
        <w:t>зачисление/</w:t>
      </w:r>
      <w:r w:rsidRPr="00CD7032">
        <w:rPr>
          <w:b/>
          <w:bCs/>
          <w:sz w:val="22"/>
          <w:szCs w:val="22"/>
        </w:rPr>
        <w:t xml:space="preserve">перечисление </w:t>
      </w:r>
      <w:r w:rsidRPr="003045C4">
        <w:rPr>
          <w:b/>
          <w:bCs/>
          <w:sz w:val="22"/>
          <w:szCs w:val="22"/>
        </w:rPr>
        <w:t>денежной наличности</w:t>
      </w:r>
    </w:p>
    <w:p w:rsidR="00F113C4" w:rsidRPr="003045C4" w:rsidRDefault="00F113C4" w:rsidP="00DA5672">
      <w:pPr>
        <w:shd w:val="clear" w:color="auto" w:fill="FFFFFF"/>
        <w:ind w:left="855" w:hanging="855"/>
        <w:jc w:val="center"/>
        <w:rPr>
          <w:color w:val="FF9900"/>
          <w:sz w:val="16"/>
          <w:szCs w:val="16"/>
        </w:rPr>
      </w:pPr>
    </w:p>
    <w:p w:rsidR="00DA5672" w:rsidRPr="003045C4" w:rsidRDefault="00DA5672" w:rsidP="00DA5672">
      <w:pPr>
        <w:shd w:val="clear" w:color="auto" w:fill="FFFFFF"/>
        <w:rPr>
          <w:sz w:val="22"/>
          <w:szCs w:val="22"/>
        </w:rPr>
      </w:pPr>
      <w:r w:rsidRPr="003045C4">
        <w:rPr>
          <w:sz w:val="22"/>
          <w:szCs w:val="22"/>
        </w:rPr>
        <w:t xml:space="preserve">г. </w:t>
      </w:r>
      <w:r>
        <w:rPr>
          <w:sz w:val="22"/>
          <w:szCs w:val="22"/>
        </w:rPr>
        <w:t>Салават</w:t>
      </w:r>
      <w:r w:rsidRPr="003045C4">
        <w:rPr>
          <w:sz w:val="22"/>
          <w:szCs w:val="22"/>
        </w:rPr>
        <w:t xml:space="preserve">                                                                                                   </w:t>
      </w:r>
      <w:r w:rsidR="00F113C4">
        <w:rPr>
          <w:sz w:val="22"/>
          <w:szCs w:val="22"/>
        </w:rPr>
        <w:t xml:space="preserve">       </w:t>
      </w:r>
      <w:r w:rsidRPr="003045C4">
        <w:rPr>
          <w:sz w:val="22"/>
          <w:szCs w:val="22"/>
        </w:rPr>
        <w:t xml:space="preserve">         «</w:t>
      </w:r>
      <w:r w:rsidR="007874AE">
        <w:rPr>
          <w:sz w:val="22"/>
          <w:szCs w:val="22"/>
        </w:rPr>
        <w:t>_____</w:t>
      </w:r>
      <w:r w:rsidRPr="003045C4">
        <w:rPr>
          <w:sz w:val="22"/>
          <w:szCs w:val="22"/>
        </w:rPr>
        <w:t xml:space="preserve">» </w:t>
      </w:r>
      <w:r w:rsidR="007874AE">
        <w:rPr>
          <w:sz w:val="22"/>
          <w:szCs w:val="22"/>
        </w:rPr>
        <w:t>________</w:t>
      </w:r>
      <w:r w:rsidRPr="003045C4">
        <w:rPr>
          <w:sz w:val="22"/>
          <w:szCs w:val="22"/>
        </w:rPr>
        <w:t xml:space="preserve">  20</w:t>
      </w:r>
      <w:r w:rsidR="000F101B">
        <w:rPr>
          <w:sz w:val="22"/>
          <w:szCs w:val="22"/>
        </w:rPr>
        <w:t>1</w:t>
      </w:r>
      <w:r w:rsidR="007874AE">
        <w:rPr>
          <w:sz w:val="22"/>
          <w:szCs w:val="22"/>
        </w:rPr>
        <w:t>9</w:t>
      </w:r>
      <w:r w:rsidR="000F101B">
        <w:rPr>
          <w:sz w:val="22"/>
          <w:szCs w:val="22"/>
        </w:rPr>
        <w:t xml:space="preserve"> </w:t>
      </w:r>
      <w:r w:rsidRPr="003045C4">
        <w:rPr>
          <w:sz w:val="22"/>
          <w:szCs w:val="22"/>
        </w:rPr>
        <w:t>г.</w:t>
      </w:r>
    </w:p>
    <w:p w:rsidR="00DA5672" w:rsidRPr="003045C4" w:rsidRDefault="00DA5672" w:rsidP="00DA5672">
      <w:pPr>
        <w:shd w:val="clear" w:color="auto" w:fill="FFFFFF"/>
        <w:rPr>
          <w:sz w:val="6"/>
          <w:szCs w:val="6"/>
        </w:rPr>
      </w:pPr>
    </w:p>
    <w:p w:rsidR="00DA5672" w:rsidRDefault="00DA5672" w:rsidP="00DA5672">
      <w:pPr>
        <w:widowControl w:val="0"/>
        <w:shd w:val="clear" w:color="auto" w:fill="FFFFFF"/>
        <w:autoSpaceDE w:val="0"/>
        <w:autoSpaceDN w:val="0"/>
        <w:jc w:val="both"/>
        <w:rPr>
          <w:sz w:val="22"/>
          <w:szCs w:val="22"/>
        </w:rPr>
      </w:pPr>
      <w:r w:rsidRPr="003045C4">
        <w:tab/>
      </w:r>
      <w:r w:rsidR="007874AE">
        <w:rPr>
          <w:b/>
        </w:rPr>
        <w:t>_______________________________________</w:t>
      </w:r>
      <w:r w:rsidRPr="003045C4">
        <w:rPr>
          <w:sz w:val="22"/>
          <w:szCs w:val="22"/>
        </w:rPr>
        <w:t xml:space="preserve">, именуемый в дальнейшем </w:t>
      </w:r>
      <w:r>
        <w:rPr>
          <w:sz w:val="22"/>
          <w:szCs w:val="22"/>
        </w:rPr>
        <w:t>Исполнитель</w:t>
      </w:r>
      <w:r w:rsidRPr="003045C4">
        <w:rPr>
          <w:sz w:val="22"/>
          <w:szCs w:val="22"/>
        </w:rPr>
        <w:t xml:space="preserve">, в лице </w:t>
      </w:r>
      <w:r w:rsidR="007874AE">
        <w:rPr>
          <w:color w:val="000000" w:themeColor="text1"/>
        </w:rPr>
        <w:t>_______________________________________________________________</w:t>
      </w:r>
      <w:r w:rsidRPr="000675A1">
        <w:rPr>
          <w:sz w:val="22"/>
          <w:szCs w:val="22"/>
        </w:rPr>
        <w:t>,</w:t>
      </w:r>
      <w:r w:rsidRPr="003045C4">
        <w:rPr>
          <w:sz w:val="22"/>
          <w:szCs w:val="22"/>
        </w:rPr>
        <w:t xml:space="preserve"> действующего </w:t>
      </w:r>
      <w:r>
        <w:rPr>
          <w:sz w:val="22"/>
          <w:szCs w:val="22"/>
        </w:rPr>
        <w:t xml:space="preserve">на основании </w:t>
      </w:r>
      <w:r w:rsidR="007874AE">
        <w:t>______________________</w:t>
      </w:r>
      <w:r w:rsidR="00F113C4" w:rsidRPr="00831072">
        <w:t xml:space="preserve"> </w:t>
      </w:r>
      <w:r w:rsidR="007874AE">
        <w:t>___________________________________________________________________</w:t>
      </w:r>
      <w:r w:rsidRPr="000675A1">
        <w:rPr>
          <w:sz w:val="22"/>
          <w:szCs w:val="22"/>
        </w:rPr>
        <w:t>, с</w:t>
      </w:r>
      <w:r w:rsidRPr="003045C4">
        <w:rPr>
          <w:sz w:val="22"/>
          <w:szCs w:val="22"/>
        </w:rPr>
        <w:t xml:space="preserve"> одной стороны, и </w:t>
      </w:r>
      <w:r w:rsidRPr="00511502">
        <w:rPr>
          <w:b/>
          <w:sz w:val="22"/>
          <w:szCs w:val="22"/>
        </w:rPr>
        <w:t>Общество с ограниченной ответственностью «Медсервис»</w:t>
      </w:r>
      <w:r w:rsidRPr="000675A1">
        <w:rPr>
          <w:sz w:val="22"/>
          <w:szCs w:val="22"/>
        </w:rPr>
        <w:t xml:space="preserve">, именуемое в дальнейшем Клиент, в лице директора </w:t>
      </w:r>
      <w:proofErr w:type="spellStart"/>
      <w:r w:rsidRPr="000675A1">
        <w:rPr>
          <w:sz w:val="22"/>
          <w:szCs w:val="22"/>
        </w:rPr>
        <w:t>Мовергоза</w:t>
      </w:r>
      <w:proofErr w:type="spellEnd"/>
      <w:r w:rsidRPr="000675A1">
        <w:rPr>
          <w:sz w:val="22"/>
          <w:szCs w:val="22"/>
        </w:rPr>
        <w:t xml:space="preserve"> Сергея Викторовича, действующего на основании Устава, с другой стороны</w:t>
      </w:r>
      <w:r w:rsidRPr="003045C4">
        <w:rPr>
          <w:sz w:val="22"/>
          <w:szCs w:val="22"/>
        </w:rPr>
        <w:t xml:space="preserve">, при совместном наименовании Стороны, заключили настоящий Договор о нижеследующем:  </w:t>
      </w:r>
    </w:p>
    <w:p w:rsidR="00DA5672" w:rsidRDefault="00DA5672" w:rsidP="00DA5672">
      <w:pPr>
        <w:widowControl w:val="0"/>
        <w:shd w:val="clear" w:color="auto" w:fill="FFFFFF"/>
        <w:autoSpaceDE w:val="0"/>
        <w:autoSpaceDN w:val="0"/>
        <w:jc w:val="both"/>
        <w:rPr>
          <w:sz w:val="22"/>
          <w:szCs w:val="22"/>
        </w:rPr>
      </w:pPr>
    </w:p>
    <w:p w:rsidR="00DA5672" w:rsidRPr="003045C4" w:rsidRDefault="00DA5672" w:rsidP="00DA5672">
      <w:pPr>
        <w:widowControl w:val="0"/>
        <w:shd w:val="clear" w:color="auto" w:fill="FFFFFF"/>
        <w:autoSpaceDE w:val="0"/>
        <w:autoSpaceDN w:val="0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1. ПРЕДМЕТ ДОГОВОРА</w:t>
      </w:r>
    </w:p>
    <w:p w:rsidR="00DA5672" w:rsidRPr="003045C4" w:rsidRDefault="00DA5672" w:rsidP="00DA5672">
      <w:pPr>
        <w:shd w:val="clear" w:color="auto" w:fill="FFFFFF"/>
        <w:ind w:firstLine="567"/>
        <w:jc w:val="both"/>
        <w:rPr>
          <w:sz w:val="22"/>
          <w:szCs w:val="22"/>
        </w:rPr>
      </w:pPr>
      <w:r w:rsidRPr="003045C4">
        <w:rPr>
          <w:sz w:val="22"/>
          <w:szCs w:val="22"/>
        </w:rPr>
        <w:t xml:space="preserve">1. В соответствии с действующим законодательством Российской Федерации, нормативными документами Банка России и условиями настоящего Договора </w:t>
      </w:r>
      <w:r>
        <w:rPr>
          <w:sz w:val="22"/>
          <w:szCs w:val="22"/>
        </w:rPr>
        <w:t>Исполнитель</w:t>
      </w:r>
      <w:r w:rsidRPr="003045C4">
        <w:rPr>
          <w:sz w:val="22"/>
          <w:szCs w:val="22"/>
        </w:rPr>
        <w:t xml:space="preserve"> оказывает Клиенту следующие услуги:</w:t>
      </w:r>
    </w:p>
    <w:p w:rsidR="00DA5672" w:rsidRPr="003045C4" w:rsidRDefault="00DA5672" w:rsidP="00DA5672">
      <w:pPr>
        <w:shd w:val="clear" w:color="auto" w:fill="FFFFFF"/>
        <w:ind w:firstLine="567"/>
        <w:jc w:val="both"/>
        <w:rPr>
          <w:sz w:val="22"/>
          <w:szCs w:val="22"/>
        </w:rPr>
      </w:pPr>
      <w:r w:rsidRPr="003045C4">
        <w:rPr>
          <w:sz w:val="22"/>
          <w:szCs w:val="22"/>
        </w:rPr>
        <w:t>1.1. по инкассации денежной наличности Клиента, а также охране перевозимой денежной наличности от посягательств третьих лиц;</w:t>
      </w:r>
    </w:p>
    <w:p w:rsidR="00DA5672" w:rsidRPr="003045C4" w:rsidRDefault="00DA5672" w:rsidP="00DA5672">
      <w:pPr>
        <w:ind w:firstLine="540"/>
        <w:jc w:val="both"/>
        <w:rPr>
          <w:sz w:val="22"/>
          <w:szCs w:val="22"/>
        </w:rPr>
      </w:pPr>
      <w:r w:rsidRPr="003045C4">
        <w:rPr>
          <w:sz w:val="22"/>
          <w:szCs w:val="22"/>
        </w:rPr>
        <w:t>1.2. по приёму денежной наличности и её зачислению на счё</w:t>
      </w:r>
      <w:proofErr w:type="gramStart"/>
      <w:r w:rsidRPr="003045C4">
        <w:rPr>
          <w:sz w:val="22"/>
          <w:szCs w:val="22"/>
        </w:rPr>
        <w:t>т(</w:t>
      </w:r>
      <w:proofErr w:type="gramEnd"/>
      <w:r w:rsidRPr="003045C4">
        <w:rPr>
          <w:sz w:val="22"/>
          <w:szCs w:val="22"/>
        </w:rPr>
        <w:t>а) Клиента:</w:t>
      </w:r>
    </w:p>
    <w:p w:rsidR="00DA5672" w:rsidRPr="003045C4" w:rsidRDefault="00DA5672" w:rsidP="00DA5672">
      <w:pPr>
        <w:ind w:firstLine="900"/>
        <w:jc w:val="both"/>
        <w:rPr>
          <w:sz w:val="22"/>
          <w:szCs w:val="22"/>
        </w:rPr>
      </w:pPr>
      <w:r w:rsidRPr="003045C4">
        <w:rPr>
          <w:sz w:val="22"/>
          <w:szCs w:val="22"/>
        </w:rPr>
        <w:t>1.2.1. №</w:t>
      </w:r>
      <w:r>
        <w:rPr>
          <w:sz w:val="22"/>
          <w:szCs w:val="22"/>
        </w:rPr>
        <w:t xml:space="preserve"> </w:t>
      </w:r>
      <w:r w:rsidR="007874AE">
        <w:rPr>
          <w:sz w:val="22"/>
          <w:szCs w:val="22"/>
        </w:rPr>
        <w:t>_____________________</w:t>
      </w:r>
      <w:r w:rsidRPr="003045C4">
        <w:rPr>
          <w:sz w:val="16"/>
          <w:szCs w:val="16"/>
        </w:rPr>
        <w:t xml:space="preserve"> </w:t>
      </w:r>
      <w:r w:rsidRPr="003045C4">
        <w:rPr>
          <w:sz w:val="22"/>
          <w:szCs w:val="22"/>
        </w:rPr>
        <w:t>в</w:t>
      </w:r>
      <w:r w:rsidRPr="003045C4">
        <w:rPr>
          <w:sz w:val="16"/>
          <w:szCs w:val="16"/>
        </w:rPr>
        <w:t xml:space="preserve"> </w:t>
      </w:r>
      <w:r w:rsidRPr="003045C4">
        <w:rPr>
          <w:sz w:val="22"/>
          <w:szCs w:val="22"/>
        </w:rPr>
        <w:t>Филиале Банка</w:t>
      </w:r>
      <w:proofErr w:type="gramStart"/>
      <w:r w:rsidRPr="003045C4">
        <w:rPr>
          <w:sz w:val="22"/>
          <w:szCs w:val="22"/>
        </w:rPr>
        <w:t xml:space="preserve"> – </w:t>
      </w:r>
      <w:r w:rsidR="007874AE">
        <w:rPr>
          <w:sz w:val="22"/>
          <w:szCs w:val="22"/>
        </w:rPr>
        <w:t>___________________</w:t>
      </w:r>
      <w:r>
        <w:rPr>
          <w:sz w:val="22"/>
          <w:szCs w:val="22"/>
        </w:rPr>
        <w:t>»</w:t>
      </w:r>
      <w:r w:rsidRPr="003045C4">
        <w:rPr>
          <w:i/>
          <w:iCs/>
          <w:sz w:val="22"/>
          <w:szCs w:val="22"/>
        </w:rPr>
        <w:t>;</w:t>
      </w:r>
      <w:proofErr w:type="gramEnd"/>
    </w:p>
    <w:p w:rsidR="00DA5672" w:rsidRDefault="00DA5672" w:rsidP="00DA5672">
      <w:pPr>
        <w:ind w:firstLine="900"/>
        <w:jc w:val="both"/>
        <w:rPr>
          <w:sz w:val="22"/>
          <w:szCs w:val="22"/>
        </w:rPr>
      </w:pPr>
      <w:r w:rsidRPr="003045C4">
        <w:rPr>
          <w:sz w:val="22"/>
          <w:szCs w:val="22"/>
        </w:rPr>
        <w:t>1.2.2. №</w:t>
      </w:r>
      <w:r>
        <w:rPr>
          <w:sz w:val="22"/>
          <w:szCs w:val="22"/>
        </w:rPr>
        <w:t xml:space="preserve"> </w:t>
      </w:r>
      <w:r w:rsidR="007874AE">
        <w:rPr>
          <w:sz w:val="22"/>
          <w:szCs w:val="22"/>
        </w:rPr>
        <w:t>_______________________</w:t>
      </w:r>
      <w:r w:rsidRPr="003045C4">
        <w:rPr>
          <w:sz w:val="16"/>
          <w:szCs w:val="16"/>
        </w:rPr>
        <w:t xml:space="preserve"> </w:t>
      </w:r>
      <w:r w:rsidRPr="003045C4">
        <w:rPr>
          <w:sz w:val="22"/>
          <w:szCs w:val="22"/>
        </w:rPr>
        <w:t>в</w:t>
      </w:r>
      <w:r w:rsidRPr="003045C4">
        <w:rPr>
          <w:sz w:val="16"/>
          <w:szCs w:val="16"/>
        </w:rPr>
        <w:t xml:space="preserve"> </w:t>
      </w:r>
      <w:r w:rsidRPr="003045C4">
        <w:rPr>
          <w:sz w:val="22"/>
          <w:szCs w:val="22"/>
        </w:rPr>
        <w:t xml:space="preserve">Филиале Банка – </w:t>
      </w:r>
      <w:r w:rsidR="007874AE">
        <w:rPr>
          <w:sz w:val="22"/>
          <w:szCs w:val="22"/>
        </w:rPr>
        <w:t>_______________________________</w:t>
      </w:r>
      <w:r>
        <w:rPr>
          <w:sz w:val="22"/>
          <w:szCs w:val="22"/>
        </w:rPr>
        <w:t xml:space="preserve"> (далее – услуги).</w:t>
      </w:r>
    </w:p>
    <w:p w:rsidR="00DA5672" w:rsidRDefault="00DA5672" w:rsidP="00DA5672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2. Сроки оказания услуг:</w:t>
      </w:r>
    </w:p>
    <w:p w:rsidR="00DA5672" w:rsidRDefault="00DA5672" w:rsidP="00DA5672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- начало: 01 марта 201</w:t>
      </w:r>
      <w:r w:rsidR="007874AE">
        <w:rPr>
          <w:sz w:val="22"/>
          <w:szCs w:val="22"/>
        </w:rPr>
        <w:t>9</w:t>
      </w:r>
      <w:r>
        <w:rPr>
          <w:sz w:val="22"/>
          <w:szCs w:val="22"/>
        </w:rPr>
        <w:t xml:space="preserve"> года;</w:t>
      </w:r>
    </w:p>
    <w:p w:rsidR="00DA5672" w:rsidRDefault="00DA5672" w:rsidP="00DA5672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- окончание: 28 февраля 20</w:t>
      </w:r>
      <w:r w:rsidR="007874AE">
        <w:rPr>
          <w:sz w:val="22"/>
          <w:szCs w:val="22"/>
        </w:rPr>
        <w:t>20</w:t>
      </w:r>
      <w:r>
        <w:rPr>
          <w:sz w:val="22"/>
          <w:szCs w:val="22"/>
        </w:rPr>
        <w:t xml:space="preserve"> года.</w:t>
      </w:r>
    </w:p>
    <w:p w:rsidR="00DA5672" w:rsidRDefault="00DA5672" w:rsidP="00DA5672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3. Адреса объектов Клиента, а также дни и часы осуществления инкассации указаны в Приложении № 3 к настоящему договору.</w:t>
      </w:r>
    </w:p>
    <w:p w:rsidR="00DA5672" w:rsidRDefault="00DA5672" w:rsidP="00DA5672">
      <w:pPr>
        <w:ind w:firstLine="567"/>
        <w:jc w:val="both"/>
        <w:rPr>
          <w:sz w:val="22"/>
          <w:szCs w:val="22"/>
        </w:rPr>
      </w:pPr>
    </w:p>
    <w:p w:rsidR="00DA5672" w:rsidRPr="00AC4573" w:rsidRDefault="00DA5672" w:rsidP="00DA5672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2. ПОРЯДОК ОКАЗАНИЯ УСЛУГ.</w:t>
      </w:r>
    </w:p>
    <w:p w:rsidR="00DA5672" w:rsidRPr="003045C4" w:rsidRDefault="00DA5672" w:rsidP="00DA5672">
      <w:pPr>
        <w:shd w:val="clear" w:color="auto" w:fill="FFFFFF"/>
        <w:ind w:firstLine="567"/>
        <w:jc w:val="both"/>
        <w:rPr>
          <w:sz w:val="22"/>
          <w:szCs w:val="22"/>
        </w:rPr>
      </w:pPr>
      <w:r w:rsidRPr="003045C4">
        <w:rPr>
          <w:sz w:val="22"/>
          <w:szCs w:val="22"/>
        </w:rPr>
        <w:t>2.</w:t>
      </w:r>
      <w:r>
        <w:rPr>
          <w:sz w:val="22"/>
          <w:szCs w:val="22"/>
        </w:rPr>
        <w:t>1.</w:t>
      </w:r>
      <w:r w:rsidRPr="003045C4">
        <w:rPr>
          <w:sz w:val="22"/>
          <w:szCs w:val="22"/>
        </w:rPr>
        <w:t xml:space="preserve"> Инкассация денежной наличности производится путем принятия от Клиента инкассаторами </w:t>
      </w:r>
      <w:r>
        <w:rPr>
          <w:sz w:val="22"/>
          <w:szCs w:val="22"/>
        </w:rPr>
        <w:t>Исполнителя</w:t>
      </w:r>
      <w:r w:rsidRPr="003045C4">
        <w:rPr>
          <w:sz w:val="22"/>
          <w:szCs w:val="22"/>
        </w:rPr>
        <w:t xml:space="preserve"> одноразовых номерных </w:t>
      </w:r>
      <w:proofErr w:type="gramStart"/>
      <w:r w:rsidRPr="003045C4">
        <w:rPr>
          <w:sz w:val="22"/>
          <w:szCs w:val="22"/>
        </w:rPr>
        <w:t>сейф-пакетов</w:t>
      </w:r>
      <w:proofErr w:type="gramEnd"/>
      <w:r w:rsidRPr="003045C4">
        <w:rPr>
          <w:sz w:val="22"/>
          <w:szCs w:val="22"/>
        </w:rPr>
        <w:t xml:space="preserve"> (далее – пакеты) с денежной наличностью и доставки их в кассовое подразделение </w:t>
      </w:r>
      <w:r>
        <w:rPr>
          <w:sz w:val="22"/>
          <w:szCs w:val="22"/>
        </w:rPr>
        <w:t>Исполнителя</w:t>
      </w:r>
      <w:r w:rsidRPr="003045C4">
        <w:rPr>
          <w:sz w:val="22"/>
          <w:szCs w:val="22"/>
        </w:rPr>
        <w:t xml:space="preserve"> с последующим приемом и </w:t>
      </w:r>
      <w:r>
        <w:rPr>
          <w:sz w:val="22"/>
          <w:szCs w:val="22"/>
        </w:rPr>
        <w:t>зачислением/перечисление</w:t>
      </w:r>
      <w:r w:rsidRPr="003045C4">
        <w:rPr>
          <w:sz w:val="22"/>
          <w:szCs w:val="22"/>
        </w:rPr>
        <w:t xml:space="preserve">м на счет Клиента. </w:t>
      </w:r>
    </w:p>
    <w:p w:rsidR="00DA5672" w:rsidRDefault="00DA5672" w:rsidP="00DA5672">
      <w:pPr>
        <w:shd w:val="clear" w:color="auto" w:fill="FFFFFF"/>
        <w:ind w:firstLine="567"/>
        <w:jc w:val="both"/>
        <w:rPr>
          <w:sz w:val="22"/>
        </w:rPr>
      </w:pPr>
      <w:r>
        <w:rPr>
          <w:sz w:val="22"/>
          <w:szCs w:val="22"/>
        </w:rPr>
        <w:t>2.3.</w:t>
      </w:r>
      <w:r w:rsidRPr="003045C4">
        <w:rPr>
          <w:sz w:val="22"/>
          <w:szCs w:val="22"/>
        </w:rPr>
        <w:t xml:space="preserve"> </w:t>
      </w:r>
      <w:r w:rsidRPr="003045C4">
        <w:rPr>
          <w:sz w:val="22"/>
        </w:rPr>
        <w:t>Условия оказания услуг, указанных в п.1 настоящего Договора приведены в Приложении №1 к Договору.</w:t>
      </w:r>
    </w:p>
    <w:p w:rsidR="00DA5672" w:rsidRDefault="00DA5672" w:rsidP="00DA5672">
      <w:pPr>
        <w:shd w:val="clear" w:color="auto" w:fill="FFFFFF"/>
        <w:ind w:firstLine="567"/>
        <w:jc w:val="both"/>
        <w:rPr>
          <w:sz w:val="22"/>
        </w:rPr>
      </w:pPr>
    </w:p>
    <w:p w:rsidR="00DA5672" w:rsidRDefault="00DA5672" w:rsidP="00DA5672">
      <w:pPr>
        <w:shd w:val="clear" w:color="auto" w:fill="FFFFFF"/>
        <w:ind w:firstLine="567"/>
        <w:jc w:val="both"/>
        <w:rPr>
          <w:sz w:val="22"/>
        </w:rPr>
      </w:pPr>
      <w:r>
        <w:rPr>
          <w:sz w:val="22"/>
        </w:rPr>
        <w:t xml:space="preserve">                                           3. СТОИМОСТЬ УСЛУГ И ПОРЯДОК ОПЛАТЫ.</w:t>
      </w:r>
    </w:p>
    <w:p w:rsidR="00DA5672" w:rsidRPr="003045C4" w:rsidRDefault="00DA5672" w:rsidP="00DA5672">
      <w:pPr>
        <w:shd w:val="clear" w:color="auto" w:fill="FFFFFF"/>
        <w:ind w:firstLine="567"/>
        <w:jc w:val="both"/>
        <w:rPr>
          <w:sz w:val="22"/>
        </w:rPr>
      </w:pPr>
      <w:r>
        <w:rPr>
          <w:sz w:val="22"/>
        </w:rPr>
        <w:t xml:space="preserve">3.1. </w:t>
      </w:r>
      <w:r w:rsidRPr="00AC4573">
        <w:rPr>
          <w:sz w:val="22"/>
        </w:rPr>
        <w:t>Общая стоимость услуг по договору согласно расчету (Приложение 4 к договору) ориентировочно составляет</w:t>
      </w:r>
      <w:proofErr w:type="gramStart"/>
      <w:r w:rsidRPr="00AC4573">
        <w:rPr>
          <w:sz w:val="22"/>
        </w:rPr>
        <w:t xml:space="preserve"> </w:t>
      </w:r>
      <w:r w:rsidR="007874AE">
        <w:rPr>
          <w:b/>
          <w:sz w:val="22"/>
        </w:rPr>
        <w:t>_________</w:t>
      </w:r>
      <w:r>
        <w:rPr>
          <w:b/>
          <w:sz w:val="22"/>
        </w:rPr>
        <w:t>(</w:t>
      </w:r>
      <w:r w:rsidR="007874AE">
        <w:rPr>
          <w:b/>
          <w:sz w:val="22"/>
        </w:rPr>
        <w:t>______________________________</w:t>
      </w:r>
      <w:r w:rsidR="00C11A34">
        <w:rPr>
          <w:b/>
          <w:sz w:val="22"/>
        </w:rPr>
        <w:t>)</w:t>
      </w:r>
      <w:r w:rsidRPr="00DA5672">
        <w:rPr>
          <w:b/>
          <w:sz w:val="22"/>
        </w:rPr>
        <w:t xml:space="preserve"> </w:t>
      </w:r>
      <w:proofErr w:type="gramEnd"/>
      <w:r w:rsidRPr="00DA5672">
        <w:rPr>
          <w:b/>
          <w:sz w:val="22"/>
        </w:rPr>
        <w:t>рублей 00 копеек</w:t>
      </w:r>
      <w:r w:rsidRPr="00AC4573">
        <w:rPr>
          <w:sz w:val="22"/>
        </w:rPr>
        <w:t xml:space="preserve">, в </w:t>
      </w:r>
      <w:proofErr w:type="spellStart"/>
      <w:r w:rsidRPr="00AC4573">
        <w:rPr>
          <w:sz w:val="22"/>
        </w:rPr>
        <w:t>т.ч</w:t>
      </w:r>
      <w:proofErr w:type="spellEnd"/>
      <w:r w:rsidRPr="00AC4573">
        <w:rPr>
          <w:sz w:val="22"/>
        </w:rPr>
        <w:t>. НДС (</w:t>
      </w:r>
      <w:r w:rsidR="007874AE">
        <w:rPr>
          <w:sz w:val="22"/>
        </w:rPr>
        <w:t>20</w:t>
      </w:r>
      <w:r w:rsidRPr="00AC4573">
        <w:rPr>
          <w:sz w:val="22"/>
        </w:rPr>
        <w:t xml:space="preserve">%) </w:t>
      </w:r>
      <w:r w:rsidR="007874AE">
        <w:rPr>
          <w:b/>
          <w:sz w:val="22"/>
        </w:rPr>
        <w:t>_____________</w:t>
      </w:r>
      <w:r w:rsidRPr="00AC4573">
        <w:rPr>
          <w:sz w:val="22"/>
        </w:rPr>
        <w:t xml:space="preserve"> </w:t>
      </w:r>
      <w:r w:rsidRPr="00C11A34">
        <w:rPr>
          <w:b/>
          <w:sz w:val="22"/>
        </w:rPr>
        <w:t>(</w:t>
      </w:r>
      <w:r w:rsidR="007874AE">
        <w:rPr>
          <w:b/>
          <w:sz w:val="22"/>
        </w:rPr>
        <w:t>______________________________________________________________________</w:t>
      </w:r>
      <w:r w:rsidRPr="00C11A34">
        <w:rPr>
          <w:b/>
          <w:sz w:val="22"/>
        </w:rPr>
        <w:t>).</w:t>
      </w:r>
    </w:p>
    <w:p w:rsidR="00DA5672" w:rsidRDefault="00DA5672" w:rsidP="00DA5672">
      <w:pPr>
        <w:shd w:val="clear" w:color="auto" w:fill="FFFFFF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3.2. </w:t>
      </w:r>
      <w:r w:rsidRPr="003045C4">
        <w:rPr>
          <w:sz w:val="22"/>
          <w:szCs w:val="22"/>
        </w:rPr>
        <w:t xml:space="preserve">Размер платы за оказанные </w:t>
      </w:r>
      <w:r>
        <w:rPr>
          <w:sz w:val="22"/>
          <w:szCs w:val="22"/>
        </w:rPr>
        <w:t>Исполнителем</w:t>
      </w:r>
      <w:r w:rsidRPr="003045C4">
        <w:rPr>
          <w:sz w:val="22"/>
          <w:szCs w:val="22"/>
        </w:rPr>
        <w:t xml:space="preserve"> услуги, порядок и сроки ее взимания с Клиента приведены в Приложении №2 к настоящему Договору</w:t>
      </w:r>
      <w:r>
        <w:rPr>
          <w:sz w:val="22"/>
          <w:szCs w:val="22"/>
        </w:rPr>
        <w:t>.</w:t>
      </w:r>
      <w:r w:rsidRPr="003045C4">
        <w:rPr>
          <w:sz w:val="22"/>
          <w:szCs w:val="22"/>
        </w:rPr>
        <w:t xml:space="preserve"> </w:t>
      </w:r>
    </w:p>
    <w:p w:rsidR="00DA5672" w:rsidRDefault="00DA5672" w:rsidP="00DA5672">
      <w:pPr>
        <w:shd w:val="clear" w:color="auto" w:fill="FFFFFF"/>
        <w:ind w:firstLine="567"/>
        <w:jc w:val="both"/>
        <w:rPr>
          <w:sz w:val="22"/>
          <w:szCs w:val="22"/>
        </w:rPr>
      </w:pPr>
    </w:p>
    <w:p w:rsidR="00DA5672" w:rsidRPr="003045C4" w:rsidRDefault="00DA5672" w:rsidP="00DA5672">
      <w:pPr>
        <w:shd w:val="clear" w:color="auto" w:fill="FFFFFF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4. ПРОЧИЕ УСЛОВИЯ.</w:t>
      </w:r>
    </w:p>
    <w:p w:rsidR="00DA5672" w:rsidRDefault="00DA5672" w:rsidP="00DA5672">
      <w:pPr>
        <w:shd w:val="clear" w:color="auto" w:fill="FFFFFF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4</w:t>
      </w:r>
      <w:r w:rsidRPr="003045C4">
        <w:rPr>
          <w:sz w:val="22"/>
          <w:szCs w:val="22"/>
        </w:rPr>
        <w:t>.</w:t>
      </w:r>
      <w:r>
        <w:rPr>
          <w:sz w:val="22"/>
          <w:szCs w:val="22"/>
        </w:rPr>
        <w:t>1.</w:t>
      </w:r>
      <w:r w:rsidRPr="003045C4">
        <w:rPr>
          <w:sz w:val="22"/>
          <w:szCs w:val="22"/>
        </w:rPr>
        <w:t xml:space="preserve"> Настоящий Договор вступает в силу с </w:t>
      </w:r>
      <w:r>
        <w:rPr>
          <w:sz w:val="22"/>
          <w:szCs w:val="22"/>
        </w:rPr>
        <w:t xml:space="preserve"> 01 марта 201</w:t>
      </w:r>
      <w:r w:rsidR="007874AE">
        <w:rPr>
          <w:sz w:val="22"/>
          <w:szCs w:val="22"/>
        </w:rPr>
        <w:t>9</w:t>
      </w:r>
      <w:r>
        <w:rPr>
          <w:sz w:val="22"/>
          <w:szCs w:val="22"/>
        </w:rPr>
        <w:t>года и действует по 28 февраля 20</w:t>
      </w:r>
      <w:r w:rsidR="007874AE">
        <w:rPr>
          <w:sz w:val="22"/>
          <w:szCs w:val="22"/>
        </w:rPr>
        <w:t>20</w:t>
      </w:r>
      <w:r>
        <w:rPr>
          <w:sz w:val="22"/>
          <w:szCs w:val="22"/>
        </w:rPr>
        <w:t xml:space="preserve"> года, а в части оплаты до полного исполнения обязательств. </w:t>
      </w:r>
    </w:p>
    <w:p w:rsidR="00DA5672" w:rsidRPr="003045C4" w:rsidRDefault="00DA5672" w:rsidP="00DA5672">
      <w:pPr>
        <w:shd w:val="clear" w:color="auto" w:fill="FFFFFF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4.2.</w:t>
      </w:r>
      <w:r w:rsidRPr="003045C4">
        <w:rPr>
          <w:sz w:val="22"/>
          <w:szCs w:val="22"/>
        </w:rPr>
        <w:t xml:space="preserve"> Каждая из</w:t>
      </w:r>
      <w:r w:rsidRPr="003045C4">
        <w:rPr>
          <w:b/>
          <w:bCs/>
          <w:sz w:val="22"/>
          <w:szCs w:val="22"/>
        </w:rPr>
        <w:t xml:space="preserve"> </w:t>
      </w:r>
      <w:r w:rsidRPr="003045C4">
        <w:rPr>
          <w:sz w:val="22"/>
          <w:szCs w:val="22"/>
        </w:rPr>
        <w:t xml:space="preserve">Сторон имеет право в любое время расторгнуть настоящий Договор при отсутствии неурегулированных имущественных споров с письменным предупреждением об этом другой Стороны не позднее, </w:t>
      </w:r>
      <w:r w:rsidRPr="008C720C">
        <w:rPr>
          <w:sz w:val="22"/>
          <w:szCs w:val="22"/>
        </w:rPr>
        <w:t>чем за 1 (один) месяц</w:t>
      </w:r>
      <w:r w:rsidRPr="00BC583F">
        <w:rPr>
          <w:sz w:val="22"/>
          <w:szCs w:val="22"/>
        </w:rPr>
        <w:t xml:space="preserve"> до </w:t>
      </w:r>
      <w:r w:rsidRPr="003045C4">
        <w:rPr>
          <w:sz w:val="22"/>
          <w:szCs w:val="22"/>
        </w:rPr>
        <w:t xml:space="preserve">предполагаемой даты его расторжения. </w:t>
      </w:r>
    </w:p>
    <w:p w:rsidR="00DA5672" w:rsidRDefault="00DA5672" w:rsidP="00DA5672">
      <w:pPr>
        <w:shd w:val="clear" w:color="auto" w:fill="FFFFFF"/>
        <w:ind w:firstLine="567"/>
        <w:jc w:val="both"/>
        <w:rPr>
          <w:snapToGrid w:val="0"/>
          <w:sz w:val="22"/>
          <w:szCs w:val="22"/>
        </w:rPr>
      </w:pPr>
      <w:r w:rsidRPr="003045C4">
        <w:rPr>
          <w:snapToGrid w:val="0"/>
          <w:sz w:val="22"/>
          <w:szCs w:val="22"/>
        </w:rPr>
        <w:t>Уведомление о расторжении настоящего Договора направляется посредством почтовой связи заказным письмом с уведомлением о вручении или иным способом, позволяющим подтвердить его получение другой Стороной. Договор считается расторгнутым с даты, указанной в уведомлении о расторжении.</w:t>
      </w:r>
    </w:p>
    <w:p w:rsidR="00DA5672" w:rsidRPr="009B1F56" w:rsidRDefault="00DA5672" w:rsidP="00DA5672">
      <w:pPr>
        <w:pStyle w:val="afb"/>
        <w:shd w:val="clear" w:color="auto" w:fill="FFFFFF"/>
        <w:spacing w:after="180"/>
        <w:jc w:val="both"/>
        <w:rPr>
          <w:rFonts w:ascii="Times New Roman" w:hAnsi="Times New Roman"/>
          <w:b/>
          <w:bCs/>
          <w:sz w:val="22"/>
          <w:szCs w:val="22"/>
        </w:rPr>
      </w:pPr>
      <w:r w:rsidRPr="009B1F56">
        <w:rPr>
          <w:rFonts w:ascii="Times New Roman" w:hAnsi="Times New Roman"/>
          <w:snapToGrid w:val="0"/>
          <w:sz w:val="22"/>
          <w:szCs w:val="22"/>
          <w:lang w:eastAsia="x-none"/>
        </w:rPr>
        <w:t xml:space="preserve">    </w:t>
      </w:r>
      <w:r>
        <w:rPr>
          <w:rFonts w:ascii="Times New Roman" w:hAnsi="Times New Roman"/>
          <w:snapToGrid w:val="0"/>
          <w:sz w:val="22"/>
          <w:szCs w:val="22"/>
          <w:lang w:eastAsia="x-none"/>
        </w:rPr>
        <w:t xml:space="preserve">      </w:t>
      </w:r>
      <w:r w:rsidRPr="009B1F56">
        <w:rPr>
          <w:rFonts w:ascii="Times New Roman" w:hAnsi="Times New Roman"/>
          <w:snapToGrid w:val="0"/>
          <w:sz w:val="22"/>
          <w:szCs w:val="22"/>
          <w:lang w:eastAsia="x-none"/>
        </w:rPr>
        <w:t>4.3.</w:t>
      </w:r>
      <w:r w:rsidRPr="009B1F56">
        <w:rPr>
          <w:rFonts w:ascii="Times New Roman" w:hAnsi="Times New Roman"/>
          <w:sz w:val="22"/>
          <w:szCs w:val="22"/>
        </w:rPr>
        <w:t xml:space="preserve"> Настоящий Договор составлен в двух экземплярах, по одному экземпляру для каждой из сторон. Приложения к настоящему Договору являются его неотъемлемыми частями. Все изменения и дополнения к </w:t>
      </w:r>
      <w:r w:rsidRPr="009B1F56">
        <w:rPr>
          <w:rFonts w:ascii="Times New Roman" w:hAnsi="Times New Roman"/>
          <w:snapToGrid w:val="0"/>
          <w:sz w:val="22"/>
          <w:szCs w:val="22"/>
        </w:rPr>
        <w:t>настоящему</w:t>
      </w:r>
      <w:r w:rsidRPr="009B1F56">
        <w:rPr>
          <w:rFonts w:ascii="Times New Roman" w:hAnsi="Times New Roman"/>
          <w:sz w:val="22"/>
          <w:szCs w:val="22"/>
        </w:rPr>
        <w:t xml:space="preserve"> Договору, действительны, если они совершены в письменной форме и подписаны уполномоченными представителями Сторон.</w:t>
      </w:r>
    </w:p>
    <w:p w:rsidR="00DA5672" w:rsidRPr="00804A97" w:rsidRDefault="00DA5672" w:rsidP="00DA5672">
      <w:pPr>
        <w:ind w:firstLine="567"/>
        <w:jc w:val="both"/>
        <w:rPr>
          <w:rFonts w:cs="Calibri"/>
          <w:color w:val="000000" w:themeColor="text1"/>
          <w:sz w:val="22"/>
          <w:szCs w:val="22"/>
        </w:rPr>
      </w:pPr>
      <w:r>
        <w:rPr>
          <w:rFonts w:cs="Calibri"/>
          <w:color w:val="000000" w:themeColor="text1"/>
          <w:sz w:val="22"/>
          <w:szCs w:val="22"/>
        </w:rPr>
        <w:lastRenderedPageBreak/>
        <w:t>4.4.</w:t>
      </w:r>
      <w:r w:rsidRPr="00804A97">
        <w:rPr>
          <w:rFonts w:cs="Calibri"/>
          <w:color w:val="000000" w:themeColor="text1"/>
          <w:sz w:val="22"/>
          <w:szCs w:val="22"/>
        </w:rPr>
        <w:t xml:space="preserve">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DA5672" w:rsidRPr="00804A97" w:rsidRDefault="00DA5672" w:rsidP="00DA5672">
      <w:pPr>
        <w:ind w:firstLine="567"/>
        <w:jc w:val="both"/>
        <w:rPr>
          <w:rFonts w:cs="Calibri"/>
          <w:color w:val="000000" w:themeColor="text1"/>
          <w:sz w:val="22"/>
          <w:szCs w:val="22"/>
        </w:rPr>
      </w:pPr>
      <w:r>
        <w:rPr>
          <w:rFonts w:cs="Calibri"/>
          <w:color w:val="000000" w:themeColor="text1"/>
          <w:sz w:val="22"/>
          <w:szCs w:val="22"/>
        </w:rPr>
        <w:t>4.5.</w:t>
      </w:r>
      <w:r w:rsidRPr="00804A97">
        <w:rPr>
          <w:rFonts w:cs="Calibri"/>
          <w:color w:val="000000" w:themeColor="text1"/>
          <w:sz w:val="22"/>
          <w:szCs w:val="22"/>
        </w:rPr>
        <w:t xml:space="preserve">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DA5672" w:rsidRPr="00804A97" w:rsidRDefault="00DA5672" w:rsidP="00DA5672">
      <w:pPr>
        <w:ind w:firstLine="567"/>
        <w:jc w:val="both"/>
        <w:rPr>
          <w:rFonts w:cs="Calibri"/>
          <w:color w:val="000000" w:themeColor="text1"/>
          <w:sz w:val="22"/>
          <w:szCs w:val="22"/>
        </w:rPr>
      </w:pPr>
      <w:r>
        <w:rPr>
          <w:rFonts w:cs="Calibri"/>
          <w:color w:val="000000" w:themeColor="text1"/>
          <w:sz w:val="22"/>
          <w:szCs w:val="22"/>
        </w:rPr>
        <w:t>4.6.</w:t>
      </w:r>
      <w:r w:rsidRPr="00804A97">
        <w:rPr>
          <w:rFonts w:cs="Calibri"/>
          <w:color w:val="000000" w:themeColor="text1"/>
          <w:sz w:val="22"/>
          <w:szCs w:val="22"/>
        </w:rPr>
        <w:t xml:space="preserve"> Об изменении своих реквизитов и адресов Стороны должны извещать друг друга в 10-дневный срок с момента таких изменений.</w:t>
      </w:r>
    </w:p>
    <w:p w:rsidR="00DA5672" w:rsidRPr="00804A97" w:rsidRDefault="00DA5672" w:rsidP="00DA5672">
      <w:pPr>
        <w:ind w:firstLine="567"/>
        <w:jc w:val="both"/>
        <w:rPr>
          <w:rFonts w:cs="Calibri"/>
          <w:color w:val="000000" w:themeColor="text1"/>
          <w:sz w:val="22"/>
          <w:szCs w:val="22"/>
        </w:rPr>
      </w:pPr>
      <w:r>
        <w:rPr>
          <w:rFonts w:cs="Calibri"/>
          <w:color w:val="000000" w:themeColor="text1"/>
          <w:sz w:val="22"/>
          <w:szCs w:val="22"/>
        </w:rPr>
        <w:t>4.7.</w:t>
      </w:r>
      <w:r w:rsidRPr="00804A97">
        <w:rPr>
          <w:rFonts w:cs="Calibri"/>
          <w:color w:val="000000" w:themeColor="text1"/>
          <w:sz w:val="22"/>
          <w:szCs w:val="22"/>
        </w:rPr>
        <w:t xml:space="preserve"> </w:t>
      </w:r>
      <w:proofErr w:type="gramStart"/>
      <w:r w:rsidRPr="00804A97">
        <w:rPr>
          <w:rFonts w:cs="Calibri"/>
          <w:color w:val="000000" w:themeColor="text1"/>
          <w:sz w:val="22"/>
          <w:szCs w:val="22"/>
        </w:rPr>
        <w:t xml:space="preserve">В случае изменений в цепочке собственников Исполнителя, включая бенефициаров (в том числе конечных), и (или) в исполнительных органах Исполнителя последний представляет </w:t>
      </w:r>
      <w:r>
        <w:rPr>
          <w:rFonts w:cs="Calibri"/>
          <w:color w:val="000000" w:themeColor="text1"/>
          <w:sz w:val="22"/>
          <w:szCs w:val="22"/>
        </w:rPr>
        <w:t>Клиенту</w:t>
      </w:r>
      <w:r w:rsidRPr="00804A97">
        <w:rPr>
          <w:rFonts w:cs="Calibri"/>
          <w:color w:val="000000" w:themeColor="text1"/>
          <w:sz w:val="22"/>
          <w:szCs w:val="22"/>
        </w:rPr>
        <w:t xml:space="preserve"> информацию об изменениях по адресу электронной почты </w:t>
      </w:r>
      <w:r w:rsidR="0002614F">
        <w:fldChar w:fldCharType="begin"/>
      </w:r>
      <w:r w:rsidR="0002614F">
        <w:instrText xml:space="preserve"> HYPERLINK "mailto:77pao@salavatmed.ru" </w:instrText>
      </w:r>
      <w:r w:rsidR="0002614F">
        <w:fldChar w:fldCharType="separate"/>
      </w:r>
      <w:r w:rsidRPr="00804A97">
        <w:rPr>
          <w:rStyle w:val="af4"/>
          <w:rFonts w:cs="Calibri"/>
          <w:color w:val="000000" w:themeColor="text1"/>
          <w:sz w:val="22"/>
          <w:szCs w:val="22"/>
        </w:rPr>
        <w:t>77</w:t>
      </w:r>
      <w:r w:rsidR="0002614F">
        <w:rPr>
          <w:rStyle w:val="af4"/>
          <w:rFonts w:cs="Calibri"/>
          <w:color w:val="000000" w:themeColor="text1"/>
          <w:sz w:val="22"/>
          <w:szCs w:val="22"/>
          <w:lang w:val="en-US"/>
        </w:rPr>
        <w:t>mai</w:t>
      </w:r>
      <w:bookmarkStart w:id="0" w:name="_GoBack"/>
      <w:bookmarkEnd w:id="0"/>
      <w:r w:rsidRPr="00804A97">
        <w:rPr>
          <w:rStyle w:val="af4"/>
          <w:rFonts w:cs="Calibri"/>
          <w:color w:val="000000" w:themeColor="text1"/>
          <w:sz w:val="22"/>
          <w:szCs w:val="22"/>
        </w:rPr>
        <w:t>@s</w:t>
      </w:r>
      <w:r w:rsidRPr="00804A97">
        <w:rPr>
          <w:rStyle w:val="af4"/>
          <w:rFonts w:cs="Calibri"/>
          <w:color w:val="000000" w:themeColor="text1"/>
          <w:sz w:val="22"/>
          <w:szCs w:val="22"/>
          <w:lang w:val="en-US"/>
        </w:rPr>
        <w:t>alavatmed</w:t>
      </w:r>
      <w:r w:rsidRPr="00804A97">
        <w:rPr>
          <w:rStyle w:val="af4"/>
          <w:rFonts w:cs="Calibri"/>
          <w:color w:val="000000" w:themeColor="text1"/>
          <w:sz w:val="22"/>
          <w:szCs w:val="22"/>
        </w:rPr>
        <w:t>.</w:t>
      </w:r>
      <w:r w:rsidRPr="00804A97">
        <w:rPr>
          <w:rStyle w:val="af4"/>
          <w:rFonts w:cs="Calibri"/>
          <w:color w:val="000000" w:themeColor="text1"/>
          <w:sz w:val="22"/>
          <w:szCs w:val="22"/>
          <w:lang w:val="en-US"/>
        </w:rPr>
        <w:t>ru</w:t>
      </w:r>
      <w:r w:rsidR="0002614F">
        <w:rPr>
          <w:rStyle w:val="af4"/>
          <w:rFonts w:cs="Calibri"/>
          <w:color w:val="000000" w:themeColor="text1"/>
          <w:sz w:val="22"/>
          <w:szCs w:val="22"/>
          <w:lang w:val="en-US"/>
        </w:rPr>
        <w:fldChar w:fldCharType="end"/>
      </w:r>
      <w:r w:rsidRPr="00804A97">
        <w:rPr>
          <w:rFonts w:cs="Calibri"/>
          <w:color w:val="000000" w:themeColor="text1"/>
          <w:sz w:val="22"/>
          <w:szCs w:val="22"/>
        </w:rPr>
        <w:t xml:space="preserve"> в течение 3 (трех) календарных дней после таких изменений в электронном виде в редактируемом формате MS </w:t>
      </w:r>
      <w:proofErr w:type="spellStart"/>
      <w:r w:rsidRPr="00804A97">
        <w:rPr>
          <w:rFonts w:cs="Calibri"/>
          <w:color w:val="000000" w:themeColor="text1"/>
          <w:sz w:val="22"/>
          <w:szCs w:val="22"/>
        </w:rPr>
        <w:t>Excel</w:t>
      </w:r>
      <w:proofErr w:type="spellEnd"/>
      <w:r w:rsidRPr="00804A97">
        <w:rPr>
          <w:rFonts w:cs="Calibri"/>
          <w:color w:val="000000" w:themeColor="text1"/>
          <w:sz w:val="22"/>
          <w:szCs w:val="22"/>
        </w:rPr>
        <w:t xml:space="preserve"> по форме, размещенной в сети Интернет по адресу: </w:t>
      </w:r>
      <w:hyperlink r:id="rId8" w:history="1">
        <w:r w:rsidRPr="00804A97">
          <w:rPr>
            <w:rStyle w:val="af4"/>
            <w:rFonts w:cs="Calibri"/>
            <w:color w:val="000000" w:themeColor="text1"/>
            <w:sz w:val="22"/>
            <w:szCs w:val="22"/>
          </w:rPr>
          <w:t>http://www.nalog</w:t>
        </w:r>
        <w:proofErr w:type="gramEnd"/>
        <w:r w:rsidRPr="00804A97">
          <w:rPr>
            <w:rStyle w:val="af4"/>
            <w:rFonts w:cs="Calibri"/>
            <w:color w:val="000000" w:themeColor="text1"/>
            <w:sz w:val="22"/>
            <w:szCs w:val="22"/>
          </w:rPr>
          <w:t>.ru/html/spravka.zip</w:t>
        </w:r>
      </w:hyperlink>
      <w:r w:rsidRPr="00804A97">
        <w:rPr>
          <w:rFonts w:cs="Calibri"/>
          <w:color w:val="000000" w:themeColor="text1"/>
          <w:sz w:val="22"/>
          <w:szCs w:val="22"/>
        </w:rPr>
        <w:t xml:space="preserve">, с подтверждением соответствующими документами в формате </w:t>
      </w:r>
      <w:proofErr w:type="spellStart"/>
      <w:r w:rsidRPr="00804A97">
        <w:rPr>
          <w:rFonts w:cs="Calibri"/>
          <w:color w:val="000000" w:themeColor="text1"/>
          <w:sz w:val="22"/>
          <w:szCs w:val="22"/>
        </w:rPr>
        <w:t>pdf</w:t>
      </w:r>
      <w:proofErr w:type="spellEnd"/>
      <w:r w:rsidRPr="00804A97">
        <w:rPr>
          <w:rFonts w:cs="Calibri"/>
          <w:color w:val="000000" w:themeColor="text1"/>
          <w:sz w:val="22"/>
          <w:szCs w:val="22"/>
        </w:rPr>
        <w:t xml:space="preserve">. </w:t>
      </w:r>
      <w:r>
        <w:rPr>
          <w:rFonts w:cs="Calibri"/>
          <w:color w:val="000000" w:themeColor="text1"/>
          <w:sz w:val="22"/>
          <w:szCs w:val="22"/>
        </w:rPr>
        <w:t>Клиент</w:t>
      </w:r>
      <w:r w:rsidRPr="00804A97">
        <w:rPr>
          <w:rFonts w:cs="Calibri"/>
          <w:color w:val="000000" w:themeColor="text1"/>
          <w:sz w:val="22"/>
          <w:szCs w:val="22"/>
        </w:rPr>
        <w:t xml:space="preserve"> вправе в одностороннем порядке отказаться от исполнения настоящего Договора в случае неисполнения Исполнителем предусмотренной настоящим пунктом обязанности. В этом случае настоящий договор считается расторгнутым с даты получения Исполнителем письменного уведомления </w:t>
      </w:r>
      <w:proofErr w:type="gramStart"/>
      <w:r w:rsidRPr="00804A97">
        <w:rPr>
          <w:rFonts w:cs="Calibri"/>
          <w:color w:val="000000" w:themeColor="text1"/>
          <w:sz w:val="22"/>
          <w:szCs w:val="22"/>
        </w:rPr>
        <w:t>от</w:t>
      </w:r>
      <w:proofErr w:type="gramEnd"/>
      <w:r w:rsidRPr="00804A97">
        <w:rPr>
          <w:rFonts w:cs="Calibri"/>
          <w:color w:val="000000" w:themeColor="text1"/>
          <w:sz w:val="22"/>
          <w:szCs w:val="22"/>
        </w:rPr>
        <w:t xml:space="preserve"> </w:t>
      </w:r>
      <w:proofErr w:type="gramStart"/>
      <w:r>
        <w:rPr>
          <w:rFonts w:cs="Calibri"/>
          <w:color w:val="000000" w:themeColor="text1"/>
          <w:sz w:val="22"/>
          <w:szCs w:val="22"/>
        </w:rPr>
        <w:t>Клиенту</w:t>
      </w:r>
      <w:proofErr w:type="gramEnd"/>
      <w:r w:rsidRPr="00804A97">
        <w:rPr>
          <w:rFonts w:cs="Calibri"/>
          <w:color w:val="000000" w:themeColor="text1"/>
          <w:sz w:val="22"/>
          <w:szCs w:val="22"/>
        </w:rPr>
        <w:t xml:space="preserve"> об отказе от исполнения Договора или с иной даты, указанной в таком уведомлении.</w:t>
      </w:r>
    </w:p>
    <w:p w:rsidR="00DA5672" w:rsidRPr="00804A97" w:rsidRDefault="00DA5672" w:rsidP="00DA5672">
      <w:pPr>
        <w:ind w:firstLine="567"/>
        <w:jc w:val="both"/>
        <w:rPr>
          <w:rFonts w:cs="Calibri"/>
          <w:color w:val="000000" w:themeColor="text1"/>
          <w:sz w:val="22"/>
          <w:szCs w:val="22"/>
        </w:rPr>
      </w:pPr>
      <w:r>
        <w:rPr>
          <w:rFonts w:cs="Calibri"/>
          <w:color w:val="000000" w:themeColor="text1"/>
          <w:sz w:val="22"/>
          <w:szCs w:val="22"/>
        </w:rPr>
        <w:t>4.8.</w:t>
      </w:r>
      <w:r w:rsidRPr="00804A97">
        <w:rPr>
          <w:rFonts w:cs="Calibri"/>
          <w:color w:val="000000" w:themeColor="text1"/>
          <w:sz w:val="22"/>
          <w:szCs w:val="22"/>
        </w:rPr>
        <w:t xml:space="preserve"> В случае возникновения обстоятельств, влекущих признание Сторон договора </w:t>
      </w:r>
      <w:proofErr w:type="gramStart"/>
      <w:r w:rsidRPr="00804A97">
        <w:rPr>
          <w:rFonts w:cs="Calibri"/>
          <w:color w:val="000000" w:themeColor="text1"/>
          <w:sz w:val="22"/>
          <w:szCs w:val="22"/>
        </w:rPr>
        <w:t>взаимозависимыми</w:t>
      </w:r>
      <w:proofErr w:type="gramEnd"/>
      <w:r w:rsidRPr="00804A97">
        <w:rPr>
          <w:rFonts w:cs="Calibri"/>
          <w:color w:val="000000" w:themeColor="text1"/>
          <w:sz w:val="22"/>
          <w:szCs w:val="22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 такие обстоятельства возникли.</w:t>
      </w:r>
    </w:p>
    <w:p w:rsidR="00DA5672" w:rsidRPr="00804A97" w:rsidRDefault="00DA5672" w:rsidP="00DA5672">
      <w:pPr>
        <w:ind w:firstLine="567"/>
        <w:jc w:val="both"/>
        <w:rPr>
          <w:rFonts w:cs="Calibri"/>
          <w:color w:val="000000" w:themeColor="text1"/>
          <w:sz w:val="22"/>
          <w:szCs w:val="22"/>
        </w:rPr>
      </w:pPr>
      <w:r>
        <w:rPr>
          <w:rFonts w:cs="Calibri"/>
          <w:color w:val="000000" w:themeColor="text1"/>
          <w:sz w:val="22"/>
          <w:szCs w:val="22"/>
        </w:rPr>
        <w:t>4.9.</w:t>
      </w:r>
      <w:r w:rsidRPr="00804A97">
        <w:rPr>
          <w:rFonts w:cs="Calibri"/>
          <w:color w:val="000000" w:themeColor="text1"/>
          <w:sz w:val="22"/>
          <w:szCs w:val="22"/>
        </w:rPr>
        <w:t xml:space="preserve">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контрагента по договору в течение трех дней </w:t>
      </w:r>
      <w:proofErr w:type="gramStart"/>
      <w:r w:rsidRPr="00804A97">
        <w:rPr>
          <w:rFonts w:cs="Calibri"/>
          <w:color w:val="000000" w:themeColor="text1"/>
          <w:sz w:val="22"/>
          <w:szCs w:val="22"/>
        </w:rPr>
        <w:t>с даты принятия</w:t>
      </w:r>
      <w:proofErr w:type="gramEnd"/>
      <w:r w:rsidRPr="00804A97">
        <w:rPr>
          <w:rFonts w:cs="Calibri"/>
          <w:color w:val="000000" w:themeColor="text1"/>
          <w:sz w:val="22"/>
          <w:szCs w:val="22"/>
        </w:rPr>
        <w:t xml:space="preserve"> такого решения.</w:t>
      </w:r>
    </w:p>
    <w:p w:rsidR="00DA5672" w:rsidRPr="00804A97" w:rsidRDefault="00DA5672" w:rsidP="00DA5672">
      <w:pPr>
        <w:ind w:firstLine="567"/>
        <w:jc w:val="both"/>
        <w:rPr>
          <w:rFonts w:cs="Calibri"/>
          <w:color w:val="000000" w:themeColor="text1"/>
          <w:sz w:val="22"/>
          <w:szCs w:val="22"/>
        </w:rPr>
      </w:pPr>
      <w:r>
        <w:rPr>
          <w:rFonts w:cs="Calibri"/>
          <w:color w:val="000000" w:themeColor="text1"/>
          <w:sz w:val="22"/>
          <w:szCs w:val="22"/>
        </w:rPr>
        <w:t>4.10.</w:t>
      </w:r>
      <w:r w:rsidRPr="00804A97">
        <w:rPr>
          <w:rFonts w:cs="Calibri"/>
          <w:color w:val="000000" w:themeColor="text1"/>
          <w:sz w:val="22"/>
          <w:szCs w:val="22"/>
        </w:rPr>
        <w:t xml:space="preserve">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DA5672" w:rsidRPr="00804A97" w:rsidRDefault="00DA5672" w:rsidP="00DA5672">
      <w:pPr>
        <w:ind w:firstLine="567"/>
        <w:jc w:val="both"/>
        <w:rPr>
          <w:rFonts w:cs="Calibri"/>
          <w:color w:val="000000" w:themeColor="text1"/>
          <w:sz w:val="22"/>
          <w:szCs w:val="22"/>
        </w:rPr>
      </w:pPr>
      <w:r>
        <w:rPr>
          <w:rFonts w:cs="Calibri"/>
          <w:color w:val="000000" w:themeColor="text1"/>
          <w:sz w:val="22"/>
          <w:szCs w:val="22"/>
        </w:rPr>
        <w:t>4.11.</w:t>
      </w:r>
      <w:r w:rsidRPr="00804A97">
        <w:rPr>
          <w:rFonts w:cs="Calibri"/>
          <w:color w:val="000000" w:themeColor="text1"/>
          <w:sz w:val="22"/>
          <w:szCs w:val="22"/>
        </w:rPr>
        <w:t xml:space="preserve"> Если у Исполнителя имеются либо возникнут обстоятельства, соответствующие </w:t>
      </w:r>
      <w:proofErr w:type="gramStart"/>
      <w:r w:rsidRPr="00804A97">
        <w:rPr>
          <w:rFonts w:cs="Calibri"/>
          <w:color w:val="000000" w:themeColor="text1"/>
          <w:sz w:val="22"/>
          <w:szCs w:val="22"/>
        </w:rPr>
        <w:t>какому-либо</w:t>
      </w:r>
      <w:proofErr w:type="gramEnd"/>
      <w:r w:rsidRPr="00804A97">
        <w:rPr>
          <w:rFonts w:cs="Calibri"/>
          <w:color w:val="000000" w:themeColor="text1"/>
          <w:sz w:val="22"/>
          <w:szCs w:val="22"/>
        </w:rPr>
        <w:t xml:space="preserve"> из следующих критериев:</w:t>
      </w:r>
    </w:p>
    <w:p w:rsidR="00DA5672" w:rsidRPr="00804A97" w:rsidRDefault="00DA5672" w:rsidP="00DA5672">
      <w:pPr>
        <w:numPr>
          <w:ilvl w:val="0"/>
          <w:numId w:val="12"/>
        </w:numPr>
        <w:spacing w:after="200" w:line="276" w:lineRule="auto"/>
        <w:ind w:left="0" w:right="27" w:firstLine="567"/>
        <w:contextualSpacing/>
        <w:jc w:val="both"/>
        <w:rPr>
          <w:rFonts w:cs="Calibri"/>
          <w:color w:val="000000" w:themeColor="text1"/>
          <w:sz w:val="22"/>
          <w:szCs w:val="22"/>
        </w:rPr>
      </w:pPr>
      <w:r w:rsidRPr="00804A97">
        <w:rPr>
          <w:rFonts w:cs="Calibri"/>
          <w:color w:val="000000" w:themeColor="text1"/>
          <w:sz w:val="22"/>
          <w:szCs w:val="22"/>
        </w:rPr>
        <w:t>является налогоплательщиком, применяющим специальные налоговые режимы;</w:t>
      </w:r>
    </w:p>
    <w:p w:rsidR="00DA5672" w:rsidRPr="00804A97" w:rsidRDefault="00DA5672" w:rsidP="00DA5672">
      <w:pPr>
        <w:numPr>
          <w:ilvl w:val="0"/>
          <w:numId w:val="12"/>
        </w:numPr>
        <w:spacing w:after="200" w:line="276" w:lineRule="auto"/>
        <w:ind w:left="0" w:right="27" w:firstLine="567"/>
        <w:contextualSpacing/>
        <w:jc w:val="both"/>
        <w:rPr>
          <w:rFonts w:cs="Calibri"/>
          <w:color w:val="000000" w:themeColor="text1"/>
          <w:sz w:val="22"/>
          <w:szCs w:val="22"/>
        </w:rPr>
      </w:pPr>
      <w:proofErr w:type="gramStart"/>
      <w:r w:rsidRPr="00804A97">
        <w:rPr>
          <w:rFonts w:cs="Calibri"/>
          <w:color w:val="000000" w:themeColor="text1"/>
          <w:sz w:val="22"/>
          <w:szCs w:val="22"/>
        </w:rPr>
        <w:t>освобожден</w:t>
      </w:r>
      <w:proofErr w:type="gramEnd"/>
      <w:r w:rsidRPr="00804A97">
        <w:rPr>
          <w:rFonts w:cs="Calibri"/>
          <w:color w:val="000000" w:themeColor="text1"/>
          <w:sz w:val="22"/>
          <w:szCs w:val="22"/>
        </w:rPr>
        <w:t xml:space="preserve">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DA5672" w:rsidRPr="00804A97" w:rsidRDefault="00DA5672" w:rsidP="00DA5672">
      <w:pPr>
        <w:numPr>
          <w:ilvl w:val="0"/>
          <w:numId w:val="12"/>
        </w:numPr>
        <w:spacing w:after="200" w:line="276" w:lineRule="auto"/>
        <w:ind w:left="0" w:right="27" w:firstLine="567"/>
        <w:contextualSpacing/>
        <w:jc w:val="both"/>
        <w:rPr>
          <w:rFonts w:cs="Calibri"/>
          <w:color w:val="000000" w:themeColor="text1"/>
          <w:sz w:val="22"/>
          <w:szCs w:val="22"/>
        </w:rPr>
      </w:pPr>
      <w:r w:rsidRPr="00804A97">
        <w:rPr>
          <w:rFonts w:cs="Calibri"/>
          <w:color w:val="000000" w:themeColor="text1"/>
          <w:sz w:val="22"/>
          <w:szCs w:val="22"/>
        </w:rPr>
        <w:t>является резидентом особой экономической зоны;</w:t>
      </w:r>
    </w:p>
    <w:p w:rsidR="00DA5672" w:rsidRPr="00804A97" w:rsidRDefault="00DA5672" w:rsidP="00DA5672">
      <w:pPr>
        <w:numPr>
          <w:ilvl w:val="0"/>
          <w:numId w:val="12"/>
        </w:numPr>
        <w:spacing w:after="200" w:line="276" w:lineRule="auto"/>
        <w:ind w:left="0" w:right="27" w:firstLine="567"/>
        <w:contextualSpacing/>
        <w:jc w:val="both"/>
        <w:rPr>
          <w:rFonts w:cs="Calibri"/>
          <w:color w:val="000000" w:themeColor="text1"/>
          <w:sz w:val="22"/>
          <w:szCs w:val="22"/>
        </w:rPr>
      </w:pPr>
      <w:r w:rsidRPr="00804A97">
        <w:rPr>
          <w:rFonts w:cs="Calibri"/>
          <w:color w:val="000000" w:themeColor="text1"/>
          <w:sz w:val="22"/>
          <w:szCs w:val="22"/>
        </w:rPr>
        <w:t xml:space="preserve">является лицом, местом регистрации либо местом налогового </w:t>
      </w:r>
      <w:proofErr w:type="spellStart"/>
      <w:r w:rsidRPr="00804A97">
        <w:rPr>
          <w:rFonts w:cs="Calibri"/>
          <w:color w:val="000000" w:themeColor="text1"/>
          <w:sz w:val="22"/>
          <w:szCs w:val="22"/>
        </w:rPr>
        <w:t>резидентства</w:t>
      </w:r>
      <w:proofErr w:type="spellEnd"/>
      <w:r w:rsidRPr="00804A97">
        <w:rPr>
          <w:rFonts w:cs="Calibri"/>
          <w:color w:val="000000" w:themeColor="text1"/>
          <w:sz w:val="22"/>
          <w:szCs w:val="22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DA5672" w:rsidRPr="00804A97" w:rsidRDefault="00DA5672" w:rsidP="00DA5672">
      <w:pPr>
        <w:ind w:right="27" w:firstLine="567"/>
        <w:jc w:val="both"/>
        <w:rPr>
          <w:rFonts w:cs="Calibri"/>
          <w:color w:val="000000" w:themeColor="text1"/>
          <w:sz w:val="22"/>
          <w:szCs w:val="22"/>
        </w:rPr>
      </w:pPr>
      <w:r w:rsidRPr="00804A97">
        <w:rPr>
          <w:rFonts w:cs="Calibri"/>
          <w:color w:val="000000" w:themeColor="text1"/>
          <w:sz w:val="22"/>
          <w:szCs w:val="22"/>
        </w:rPr>
        <w:t xml:space="preserve">Исполнитель обязуется представить </w:t>
      </w:r>
      <w:r>
        <w:rPr>
          <w:rFonts w:cs="Calibri"/>
          <w:color w:val="000000" w:themeColor="text1"/>
          <w:sz w:val="22"/>
          <w:szCs w:val="22"/>
        </w:rPr>
        <w:t>Клиенту</w:t>
      </w:r>
      <w:r w:rsidRPr="00804A97">
        <w:rPr>
          <w:rFonts w:cs="Calibri"/>
          <w:color w:val="000000" w:themeColor="text1"/>
          <w:sz w:val="22"/>
          <w:szCs w:val="22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Исполнитель своевременно не представит соответствующий подтверждающий документ или представит недостоверные сведения, то он обязан возместить </w:t>
      </w:r>
      <w:r>
        <w:rPr>
          <w:rFonts w:cs="Calibri"/>
          <w:color w:val="000000" w:themeColor="text1"/>
          <w:sz w:val="22"/>
          <w:szCs w:val="22"/>
        </w:rPr>
        <w:t>Клиенту</w:t>
      </w:r>
      <w:r w:rsidRPr="00804A97">
        <w:rPr>
          <w:rFonts w:cs="Calibri"/>
          <w:color w:val="000000" w:themeColor="text1"/>
          <w:sz w:val="22"/>
          <w:szCs w:val="22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использования Исполнитель этой недостоверной информации.</w:t>
      </w:r>
    </w:p>
    <w:p w:rsidR="00DA5672" w:rsidRPr="00804A97" w:rsidRDefault="00DA5672" w:rsidP="00DA5672">
      <w:pPr>
        <w:ind w:right="27" w:firstLine="567"/>
        <w:jc w:val="both"/>
        <w:rPr>
          <w:rFonts w:cs="Calibri"/>
          <w:color w:val="000000" w:themeColor="text1"/>
          <w:sz w:val="22"/>
          <w:szCs w:val="22"/>
        </w:rPr>
      </w:pPr>
      <w:r w:rsidRPr="00804A97">
        <w:rPr>
          <w:rFonts w:cs="Calibri"/>
          <w:color w:val="000000" w:themeColor="text1"/>
          <w:sz w:val="22"/>
          <w:szCs w:val="22"/>
        </w:rPr>
        <w:t xml:space="preserve">Исполнитель по договору несет ответственность в виде возмещения </w:t>
      </w:r>
      <w:r>
        <w:rPr>
          <w:rFonts w:cs="Calibri"/>
          <w:color w:val="000000" w:themeColor="text1"/>
          <w:sz w:val="22"/>
          <w:szCs w:val="22"/>
        </w:rPr>
        <w:t>Клиенту</w:t>
      </w:r>
      <w:r w:rsidRPr="00804A97">
        <w:rPr>
          <w:rFonts w:cs="Calibri"/>
          <w:color w:val="000000" w:themeColor="text1"/>
          <w:sz w:val="22"/>
          <w:szCs w:val="22"/>
        </w:rPr>
        <w:t xml:space="preserve"> убытков в размере сумм самостоятельно </w:t>
      </w:r>
      <w:proofErr w:type="spellStart"/>
      <w:r w:rsidRPr="00804A97">
        <w:rPr>
          <w:rFonts w:cs="Calibri"/>
          <w:color w:val="000000" w:themeColor="text1"/>
          <w:sz w:val="22"/>
          <w:szCs w:val="22"/>
        </w:rPr>
        <w:t>доначисленных</w:t>
      </w:r>
      <w:proofErr w:type="spellEnd"/>
      <w:r w:rsidRPr="00804A97">
        <w:rPr>
          <w:rFonts w:cs="Calibri"/>
          <w:color w:val="000000" w:themeColor="text1"/>
          <w:sz w:val="22"/>
          <w:szCs w:val="22"/>
        </w:rPr>
        <w:t xml:space="preserve">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Поставщиком.</w:t>
      </w:r>
    </w:p>
    <w:p w:rsidR="00DA5672" w:rsidRDefault="00DA5672" w:rsidP="00DA5672">
      <w:pPr>
        <w:ind w:right="27" w:firstLine="567"/>
        <w:jc w:val="both"/>
        <w:rPr>
          <w:rFonts w:cs="Calibri"/>
          <w:color w:val="000000" w:themeColor="text1"/>
          <w:sz w:val="22"/>
          <w:szCs w:val="22"/>
        </w:rPr>
      </w:pPr>
      <w:r>
        <w:rPr>
          <w:rFonts w:cs="Calibri"/>
          <w:color w:val="000000" w:themeColor="text1"/>
          <w:sz w:val="22"/>
          <w:szCs w:val="22"/>
        </w:rPr>
        <w:t>4.12.</w:t>
      </w:r>
      <w:r w:rsidRPr="00804A97">
        <w:rPr>
          <w:rFonts w:cs="Calibri"/>
          <w:color w:val="000000" w:themeColor="text1"/>
          <w:sz w:val="22"/>
          <w:szCs w:val="22"/>
        </w:rPr>
        <w:t xml:space="preserve"> Исполнитель гарантирует и несет ответственность за достоверность передаваемых </w:t>
      </w:r>
      <w:r>
        <w:rPr>
          <w:rFonts w:cs="Calibri"/>
          <w:color w:val="000000" w:themeColor="text1"/>
          <w:sz w:val="22"/>
          <w:szCs w:val="22"/>
        </w:rPr>
        <w:t>Клиенту</w:t>
      </w:r>
      <w:r w:rsidRPr="00804A97">
        <w:rPr>
          <w:rFonts w:cs="Calibri"/>
          <w:color w:val="000000" w:themeColor="text1"/>
          <w:sz w:val="22"/>
          <w:szCs w:val="22"/>
        </w:rPr>
        <w:t xml:space="preserve"> персональных данных специалистов и контактных лиц Исполнителя по данному Договору, и правомочность их передачи </w:t>
      </w:r>
      <w:r>
        <w:rPr>
          <w:rFonts w:cs="Calibri"/>
          <w:color w:val="000000" w:themeColor="text1"/>
          <w:sz w:val="22"/>
          <w:szCs w:val="22"/>
        </w:rPr>
        <w:t>Клиент</w:t>
      </w:r>
      <w:r w:rsidRPr="00804A97">
        <w:rPr>
          <w:rFonts w:cs="Calibri"/>
          <w:color w:val="000000" w:themeColor="text1"/>
          <w:sz w:val="22"/>
          <w:szCs w:val="22"/>
        </w:rPr>
        <w:t xml:space="preserve">у. В целях включения персональных данных специалистов Исполнителя в общедоступные справочники Покупателя и предоставления доступа к информационным системам и ресурсам </w:t>
      </w:r>
      <w:r>
        <w:rPr>
          <w:rFonts w:cs="Calibri"/>
          <w:color w:val="000000" w:themeColor="text1"/>
          <w:sz w:val="22"/>
          <w:szCs w:val="22"/>
        </w:rPr>
        <w:t xml:space="preserve">Клиента </w:t>
      </w:r>
      <w:r w:rsidRPr="00804A97">
        <w:rPr>
          <w:rFonts w:cs="Calibri"/>
          <w:color w:val="000000" w:themeColor="text1"/>
          <w:sz w:val="22"/>
          <w:szCs w:val="22"/>
        </w:rPr>
        <w:t xml:space="preserve">Исполнитель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контактный телефон. Исполнитель обязуется обеспечить конфиденциальность персональных данных работников </w:t>
      </w:r>
      <w:r>
        <w:rPr>
          <w:rFonts w:cs="Calibri"/>
          <w:color w:val="000000" w:themeColor="text1"/>
          <w:sz w:val="22"/>
          <w:szCs w:val="22"/>
        </w:rPr>
        <w:t>Клиента</w:t>
      </w:r>
      <w:r w:rsidRPr="00804A97">
        <w:rPr>
          <w:rFonts w:cs="Calibri"/>
          <w:color w:val="000000" w:themeColor="text1"/>
          <w:sz w:val="22"/>
          <w:szCs w:val="22"/>
        </w:rPr>
        <w:t xml:space="preserve">, которые стали доступны Исполнителю при выполнении обязательств по настоящему договору, а также безопасность персональных данных при их обработке. После прекращения договорных </w:t>
      </w:r>
      <w:r w:rsidRPr="00804A97">
        <w:rPr>
          <w:rFonts w:cs="Calibri"/>
          <w:color w:val="000000" w:themeColor="text1"/>
          <w:sz w:val="22"/>
          <w:szCs w:val="22"/>
        </w:rPr>
        <w:lastRenderedPageBreak/>
        <w:t>обязательств по настоящему Договору персональные данные подлежат уничтожению Исполнителем в соответствии с требованиями законодательства Российской Федерации.</w:t>
      </w:r>
    </w:p>
    <w:p w:rsidR="00C11A34" w:rsidRDefault="00C11A34" w:rsidP="00DA5672">
      <w:pPr>
        <w:ind w:right="27" w:firstLine="567"/>
        <w:jc w:val="both"/>
        <w:rPr>
          <w:rFonts w:cs="Calibri"/>
          <w:color w:val="000000" w:themeColor="text1"/>
          <w:sz w:val="22"/>
          <w:szCs w:val="22"/>
        </w:rPr>
      </w:pPr>
    </w:p>
    <w:p w:rsidR="00C11A34" w:rsidRDefault="00C11A34" w:rsidP="00DA5672">
      <w:pPr>
        <w:ind w:right="27" w:firstLine="567"/>
        <w:jc w:val="both"/>
        <w:rPr>
          <w:rFonts w:cs="Calibri"/>
          <w:color w:val="000000" w:themeColor="text1"/>
          <w:sz w:val="22"/>
          <w:szCs w:val="22"/>
        </w:rPr>
      </w:pPr>
    </w:p>
    <w:p w:rsidR="00C11A34" w:rsidRDefault="00C11A34" w:rsidP="00DA5672">
      <w:pPr>
        <w:ind w:right="27" w:firstLine="567"/>
        <w:jc w:val="both"/>
        <w:rPr>
          <w:rFonts w:cs="Calibri"/>
          <w:color w:val="000000" w:themeColor="text1"/>
          <w:sz w:val="22"/>
          <w:szCs w:val="22"/>
        </w:rPr>
      </w:pPr>
    </w:p>
    <w:p w:rsidR="00C11A34" w:rsidRDefault="00C11A34" w:rsidP="00DA5672">
      <w:pPr>
        <w:ind w:right="27" w:firstLine="567"/>
        <w:jc w:val="both"/>
        <w:rPr>
          <w:rFonts w:cs="Calibri"/>
          <w:color w:val="000000" w:themeColor="text1"/>
          <w:sz w:val="22"/>
          <w:szCs w:val="22"/>
        </w:rPr>
      </w:pPr>
    </w:p>
    <w:p w:rsidR="00C11A34" w:rsidRDefault="00C11A34" w:rsidP="00DA5672">
      <w:pPr>
        <w:ind w:right="27" w:firstLine="567"/>
        <w:jc w:val="both"/>
        <w:rPr>
          <w:rFonts w:cs="Calibri"/>
          <w:color w:val="000000" w:themeColor="text1"/>
          <w:sz w:val="22"/>
          <w:szCs w:val="22"/>
        </w:rPr>
      </w:pPr>
    </w:p>
    <w:p w:rsidR="00C11A34" w:rsidRPr="00804A97" w:rsidRDefault="00C11A34" w:rsidP="00DA5672">
      <w:pPr>
        <w:ind w:right="27" w:firstLine="567"/>
        <w:jc w:val="both"/>
        <w:rPr>
          <w:rFonts w:cs="Calibri"/>
          <w:color w:val="000000" w:themeColor="text1"/>
          <w:sz w:val="22"/>
          <w:szCs w:val="22"/>
        </w:rPr>
      </w:pPr>
    </w:p>
    <w:p w:rsidR="00DA5672" w:rsidRPr="003045C4" w:rsidRDefault="00DA5672" w:rsidP="00DA5672">
      <w:pPr>
        <w:shd w:val="clear" w:color="auto" w:fill="FFFFFF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5. АДРЕСА, РЕКВИЗИТЫ И </w:t>
      </w:r>
      <w:r w:rsidRPr="003045C4">
        <w:rPr>
          <w:sz w:val="22"/>
          <w:szCs w:val="22"/>
        </w:rPr>
        <w:t>ПОДПИСИ СТОРОН:</w:t>
      </w:r>
    </w:p>
    <w:p w:rsidR="00DA5672" w:rsidRPr="003045C4" w:rsidRDefault="00DA5672" w:rsidP="00DA5672">
      <w:pPr>
        <w:shd w:val="clear" w:color="auto" w:fill="FFFFFF"/>
        <w:jc w:val="center"/>
        <w:rPr>
          <w:color w:val="FF9900"/>
          <w:sz w:val="16"/>
          <w:szCs w:val="16"/>
        </w:rPr>
      </w:pPr>
    </w:p>
    <w:tbl>
      <w:tblPr>
        <w:tblW w:w="0" w:type="auto"/>
        <w:jc w:val="center"/>
        <w:tblInd w:w="-308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053"/>
        <w:gridCol w:w="146"/>
        <w:gridCol w:w="4907"/>
      </w:tblGrid>
      <w:tr w:rsidR="00DA5672" w:rsidRPr="00C11A34" w:rsidTr="00C11A34">
        <w:trPr>
          <w:cantSplit/>
          <w:trHeight w:val="223"/>
          <w:jc w:val="center"/>
        </w:trPr>
        <w:tc>
          <w:tcPr>
            <w:tcW w:w="5053" w:type="dxa"/>
            <w:tcBorders>
              <w:top w:val="nil"/>
              <w:left w:val="nil"/>
              <w:bottom w:val="nil"/>
              <w:right w:val="nil"/>
            </w:tcBorders>
          </w:tcPr>
          <w:p w:rsidR="00DA5672" w:rsidRPr="00C11A34" w:rsidRDefault="00DA5672" w:rsidP="00C11A34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  <w:r w:rsidRPr="00C11A34">
              <w:rPr>
                <w:sz w:val="22"/>
                <w:szCs w:val="22"/>
              </w:rPr>
              <w:t>Исполнитель</w:t>
            </w:r>
          </w:p>
        </w:tc>
        <w:tc>
          <w:tcPr>
            <w:tcW w:w="50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5672" w:rsidRPr="00C11A34" w:rsidRDefault="00DA5672" w:rsidP="00C11A34">
            <w:pPr>
              <w:numPr>
                <w:ilvl w:val="12"/>
                <w:numId w:val="0"/>
              </w:numPr>
              <w:tabs>
                <w:tab w:val="left" w:pos="5329"/>
              </w:tabs>
              <w:ind w:left="-71" w:right="266"/>
              <w:rPr>
                <w:sz w:val="22"/>
                <w:szCs w:val="22"/>
              </w:rPr>
            </w:pPr>
            <w:r w:rsidRPr="00C11A34">
              <w:rPr>
                <w:sz w:val="22"/>
                <w:szCs w:val="22"/>
              </w:rPr>
              <w:t>Клиент</w:t>
            </w:r>
          </w:p>
          <w:p w:rsidR="00C11A34" w:rsidRDefault="00C11A34" w:rsidP="00C11A34">
            <w:pPr>
              <w:numPr>
                <w:ilvl w:val="12"/>
                <w:numId w:val="0"/>
              </w:numPr>
              <w:tabs>
                <w:tab w:val="left" w:pos="5329"/>
              </w:tabs>
              <w:ind w:left="-71" w:right="266"/>
              <w:rPr>
                <w:sz w:val="22"/>
                <w:szCs w:val="22"/>
              </w:rPr>
            </w:pPr>
          </w:p>
          <w:p w:rsidR="00C11A34" w:rsidRDefault="00C11A34" w:rsidP="00C11A34">
            <w:pPr>
              <w:numPr>
                <w:ilvl w:val="12"/>
                <w:numId w:val="0"/>
              </w:numPr>
              <w:tabs>
                <w:tab w:val="left" w:pos="5329"/>
              </w:tabs>
              <w:ind w:left="-71" w:right="266"/>
              <w:rPr>
                <w:sz w:val="22"/>
                <w:szCs w:val="22"/>
              </w:rPr>
            </w:pPr>
          </w:p>
          <w:p w:rsidR="00DA5672" w:rsidRPr="00C11A34" w:rsidRDefault="00DA5672" w:rsidP="00C11A34">
            <w:pPr>
              <w:numPr>
                <w:ilvl w:val="12"/>
                <w:numId w:val="0"/>
              </w:numPr>
              <w:tabs>
                <w:tab w:val="left" w:pos="5329"/>
              </w:tabs>
              <w:ind w:left="-71" w:right="266"/>
              <w:rPr>
                <w:sz w:val="22"/>
                <w:szCs w:val="22"/>
              </w:rPr>
            </w:pPr>
          </w:p>
        </w:tc>
      </w:tr>
      <w:tr w:rsidR="00C11A34" w:rsidRPr="00C11A34" w:rsidTr="00BC0F95">
        <w:tblPrEx>
          <w:jc w:val="left"/>
          <w:tblCellMar>
            <w:left w:w="108" w:type="dxa"/>
            <w:right w:w="108" w:type="dxa"/>
          </w:tblCellMar>
        </w:tblPrEx>
        <w:trPr>
          <w:trHeight w:val="223"/>
        </w:trPr>
        <w:tc>
          <w:tcPr>
            <w:tcW w:w="5199" w:type="dxa"/>
            <w:gridSpan w:val="2"/>
          </w:tcPr>
          <w:p w:rsidR="00C11A34" w:rsidRPr="00C11A34" w:rsidRDefault="00C11A34" w:rsidP="00C11A34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</w:p>
        </w:tc>
        <w:tc>
          <w:tcPr>
            <w:tcW w:w="4907" w:type="dxa"/>
          </w:tcPr>
          <w:p w:rsidR="00C11A34" w:rsidRDefault="00C11A34" w:rsidP="00C11A34">
            <w:pPr>
              <w:numPr>
                <w:ilvl w:val="12"/>
                <w:numId w:val="0"/>
              </w:numPr>
              <w:tabs>
                <w:tab w:val="left" w:pos="5329"/>
              </w:tabs>
              <w:ind w:left="-71" w:right="266"/>
              <w:rPr>
                <w:sz w:val="22"/>
                <w:szCs w:val="22"/>
              </w:rPr>
            </w:pPr>
            <w:r w:rsidRPr="00C11A34">
              <w:rPr>
                <w:sz w:val="22"/>
                <w:szCs w:val="22"/>
              </w:rPr>
              <w:t>Общество с ограниченной ответственностью «Медсервис»</w:t>
            </w:r>
          </w:p>
          <w:p w:rsidR="00C11A34" w:rsidRPr="00C11A34" w:rsidRDefault="00C11A34" w:rsidP="00C11A34">
            <w:pPr>
              <w:numPr>
                <w:ilvl w:val="12"/>
                <w:numId w:val="0"/>
              </w:numPr>
              <w:tabs>
                <w:tab w:val="left" w:pos="5329"/>
              </w:tabs>
              <w:ind w:left="-71" w:right="266"/>
              <w:rPr>
                <w:sz w:val="22"/>
                <w:szCs w:val="22"/>
              </w:rPr>
            </w:pPr>
            <w:r w:rsidRPr="00C11A34">
              <w:rPr>
                <w:sz w:val="22"/>
                <w:szCs w:val="22"/>
              </w:rPr>
              <w:t xml:space="preserve">Адрес: 453264 РБ, </w:t>
            </w:r>
            <w:proofErr w:type="spellStart"/>
            <w:r w:rsidRPr="00C11A34">
              <w:rPr>
                <w:sz w:val="22"/>
                <w:szCs w:val="22"/>
              </w:rPr>
              <w:t>г</w:t>
            </w:r>
            <w:proofErr w:type="gramStart"/>
            <w:r w:rsidRPr="00C11A34">
              <w:rPr>
                <w:sz w:val="22"/>
                <w:szCs w:val="22"/>
              </w:rPr>
              <w:t>.С</w:t>
            </w:r>
            <w:proofErr w:type="gramEnd"/>
            <w:r w:rsidRPr="00C11A34">
              <w:rPr>
                <w:sz w:val="22"/>
                <w:szCs w:val="22"/>
              </w:rPr>
              <w:t>алават</w:t>
            </w:r>
            <w:proofErr w:type="spellEnd"/>
            <w:r w:rsidRPr="00C11A34">
              <w:rPr>
                <w:sz w:val="22"/>
                <w:szCs w:val="22"/>
              </w:rPr>
              <w:t xml:space="preserve">, </w:t>
            </w:r>
            <w:proofErr w:type="spellStart"/>
            <w:r w:rsidRPr="00C11A34">
              <w:rPr>
                <w:sz w:val="22"/>
                <w:szCs w:val="22"/>
              </w:rPr>
              <w:t>ул.Октябрьская</w:t>
            </w:r>
            <w:proofErr w:type="spellEnd"/>
            <w:r w:rsidRPr="00C11A34">
              <w:rPr>
                <w:sz w:val="22"/>
                <w:szCs w:val="22"/>
              </w:rPr>
              <w:t xml:space="preserve">, д.35 </w:t>
            </w:r>
          </w:p>
          <w:p w:rsidR="00C11A34" w:rsidRPr="00C11A34" w:rsidRDefault="00C11A34" w:rsidP="00C11A34">
            <w:pPr>
              <w:numPr>
                <w:ilvl w:val="12"/>
                <w:numId w:val="0"/>
              </w:numPr>
              <w:tabs>
                <w:tab w:val="left" w:pos="5329"/>
              </w:tabs>
              <w:ind w:left="-71" w:right="266"/>
              <w:rPr>
                <w:sz w:val="22"/>
                <w:szCs w:val="22"/>
              </w:rPr>
            </w:pPr>
            <w:r w:rsidRPr="00C11A34">
              <w:rPr>
                <w:sz w:val="22"/>
                <w:szCs w:val="22"/>
              </w:rPr>
              <w:t xml:space="preserve">Тел.:39-51-00 </w:t>
            </w:r>
          </w:p>
          <w:p w:rsidR="00C11A34" w:rsidRDefault="00C11A34" w:rsidP="00C11A34">
            <w:pPr>
              <w:numPr>
                <w:ilvl w:val="12"/>
                <w:numId w:val="0"/>
              </w:numPr>
              <w:tabs>
                <w:tab w:val="left" w:pos="5329"/>
              </w:tabs>
              <w:ind w:left="-71" w:right="266"/>
              <w:rPr>
                <w:sz w:val="22"/>
                <w:szCs w:val="22"/>
              </w:rPr>
            </w:pPr>
            <w:r w:rsidRPr="00C11A34">
              <w:rPr>
                <w:sz w:val="22"/>
                <w:szCs w:val="22"/>
              </w:rPr>
              <w:t>Почтовый адрес (для получения от Банка корреспонденции):</w:t>
            </w:r>
          </w:p>
          <w:p w:rsidR="00C11A34" w:rsidRDefault="00C11A34" w:rsidP="00C11A34">
            <w:pPr>
              <w:numPr>
                <w:ilvl w:val="12"/>
                <w:numId w:val="0"/>
              </w:numPr>
              <w:tabs>
                <w:tab w:val="left" w:pos="5329"/>
              </w:tabs>
              <w:ind w:left="-71" w:right="266"/>
              <w:rPr>
                <w:sz w:val="22"/>
                <w:szCs w:val="22"/>
              </w:rPr>
            </w:pPr>
            <w:r w:rsidRPr="00C11A34">
              <w:rPr>
                <w:sz w:val="22"/>
                <w:szCs w:val="22"/>
              </w:rPr>
              <w:t xml:space="preserve"> 453264 РБ, </w:t>
            </w:r>
            <w:proofErr w:type="spellStart"/>
            <w:r w:rsidRPr="00C11A34">
              <w:rPr>
                <w:sz w:val="22"/>
                <w:szCs w:val="22"/>
              </w:rPr>
              <w:t>г</w:t>
            </w:r>
            <w:proofErr w:type="gramStart"/>
            <w:r w:rsidRPr="00C11A34">
              <w:rPr>
                <w:sz w:val="22"/>
                <w:szCs w:val="22"/>
              </w:rPr>
              <w:t>.С</w:t>
            </w:r>
            <w:proofErr w:type="gramEnd"/>
            <w:r w:rsidRPr="00C11A34">
              <w:rPr>
                <w:sz w:val="22"/>
                <w:szCs w:val="22"/>
              </w:rPr>
              <w:t>алават</w:t>
            </w:r>
            <w:proofErr w:type="spellEnd"/>
            <w:r w:rsidRPr="00C11A34">
              <w:rPr>
                <w:sz w:val="22"/>
                <w:szCs w:val="22"/>
              </w:rPr>
              <w:t xml:space="preserve">, </w:t>
            </w:r>
            <w:proofErr w:type="spellStart"/>
            <w:r w:rsidRPr="00C11A34">
              <w:rPr>
                <w:sz w:val="22"/>
                <w:szCs w:val="22"/>
              </w:rPr>
              <w:t>ул.Октябрьская</w:t>
            </w:r>
            <w:proofErr w:type="spellEnd"/>
            <w:r w:rsidRPr="00C11A34">
              <w:rPr>
                <w:sz w:val="22"/>
                <w:szCs w:val="22"/>
              </w:rPr>
              <w:t>, д.35</w:t>
            </w:r>
          </w:p>
          <w:p w:rsidR="00C11A34" w:rsidRPr="00C11A34" w:rsidRDefault="00C11A34" w:rsidP="00C11A34">
            <w:pPr>
              <w:numPr>
                <w:ilvl w:val="12"/>
                <w:numId w:val="0"/>
              </w:numPr>
              <w:tabs>
                <w:tab w:val="left" w:pos="5329"/>
              </w:tabs>
              <w:ind w:left="-71" w:right="266"/>
              <w:rPr>
                <w:sz w:val="22"/>
                <w:szCs w:val="22"/>
              </w:rPr>
            </w:pPr>
            <w:r w:rsidRPr="00C11A34">
              <w:rPr>
                <w:sz w:val="22"/>
                <w:szCs w:val="22"/>
              </w:rPr>
              <w:t xml:space="preserve"> Тел.: 39-51-00</w:t>
            </w:r>
          </w:p>
          <w:p w:rsidR="00C11A34" w:rsidRPr="00C11A34" w:rsidRDefault="00C11A34" w:rsidP="00C11A34">
            <w:pPr>
              <w:numPr>
                <w:ilvl w:val="12"/>
                <w:numId w:val="0"/>
              </w:numPr>
              <w:tabs>
                <w:tab w:val="left" w:pos="5329"/>
              </w:tabs>
              <w:ind w:left="-71" w:right="266"/>
              <w:rPr>
                <w:sz w:val="22"/>
                <w:szCs w:val="22"/>
              </w:rPr>
            </w:pPr>
            <w:r w:rsidRPr="00C11A34">
              <w:rPr>
                <w:sz w:val="22"/>
                <w:szCs w:val="22"/>
              </w:rPr>
              <w:t>Реквизиты</w:t>
            </w:r>
          </w:p>
          <w:p w:rsidR="00C11A34" w:rsidRPr="00C11A34" w:rsidRDefault="00C11A34" w:rsidP="00C11A34">
            <w:pPr>
              <w:numPr>
                <w:ilvl w:val="12"/>
                <w:numId w:val="0"/>
              </w:numPr>
              <w:tabs>
                <w:tab w:val="left" w:pos="5329"/>
              </w:tabs>
              <w:ind w:left="-71" w:right="266"/>
              <w:rPr>
                <w:sz w:val="22"/>
                <w:szCs w:val="22"/>
              </w:rPr>
            </w:pPr>
            <w:r w:rsidRPr="00C11A34">
              <w:rPr>
                <w:rFonts w:ascii="Times New Roman CYR" w:hAnsi="Times New Roman CYR" w:cs="Times New Roman CYR"/>
                <w:sz w:val="22"/>
                <w:szCs w:val="22"/>
              </w:rPr>
              <w:t>ИНН 0266023905, КПП 026601001, ОКПО</w:t>
            </w:r>
            <w:r w:rsidRPr="00C11A34">
              <w:rPr>
                <w:sz w:val="22"/>
                <w:szCs w:val="22"/>
              </w:rPr>
              <w:t xml:space="preserve"> 73762060,</w:t>
            </w:r>
          </w:p>
          <w:p w:rsidR="00C11A34" w:rsidRPr="00C11A34" w:rsidRDefault="00C11A34" w:rsidP="00C11A34">
            <w:pPr>
              <w:numPr>
                <w:ilvl w:val="12"/>
                <w:numId w:val="0"/>
              </w:numPr>
              <w:tabs>
                <w:tab w:val="left" w:pos="5329"/>
              </w:tabs>
              <w:ind w:left="-71" w:right="266"/>
              <w:rPr>
                <w:sz w:val="22"/>
                <w:szCs w:val="22"/>
              </w:rPr>
            </w:pPr>
            <w:r w:rsidRPr="00C11A34">
              <w:rPr>
                <w:sz w:val="22"/>
                <w:szCs w:val="22"/>
              </w:rPr>
              <w:t>ОГРН 1040203382834</w:t>
            </w:r>
          </w:p>
          <w:p w:rsidR="00C11A34" w:rsidRPr="00C11A34" w:rsidRDefault="00C11A34" w:rsidP="00C11A34">
            <w:pPr>
              <w:numPr>
                <w:ilvl w:val="12"/>
                <w:numId w:val="0"/>
              </w:numPr>
              <w:tabs>
                <w:tab w:val="left" w:pos="5329"/>
              </w:tabs>
              <w:ind w:left="-71" w:right="266"/>
              <w:rPr>
                <w:sz w:val="22"/>
                <w:szCs w:val="22"/>
              </w:rPr>
            </w:pPr>
            <w:proofErr w:type="gramStart"/>
            <w:r w:rsidRPr="00C11A34">
              <w:rPr>
                <w:sz w:val="22"/>
                <w:szCs w:val="22"/>
              </w:rPr>
              <w:t>р</w:t>
            </w:r>
            <w:proofErr w:type="gramEnd"/>
            <w:r w:rsidRPr="00C11A34">
              <w:rPr>
                <w:sz w:val="22"/>
                <w:szCs w:val="22"/>
              </w:rPr>
              <w:t>/с № 40702810600200000011, в Уфимском филиале АБ «РОССИЯ»</w:t>
            </w:r>
          </w:p>
          <w:p w:rsidR="00C11A34" w:rsidRPr="00C11A34" w:rsidRDefault="00C11A34" w:rsidP="00C11A34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  <w:r w:rsidRPr="00C11A34">
              <w:rPr>
                <w:sz w:val="22"/>
                <w:szCs w:val="22"/>
              </w:rPr>
              <w:t>к/с № 30101810480730000914, БИК 048073914</w:t>
            </w:r>
          </w:p>
          <w:p w:rsidR="00C11A34" w:rsidRPr="00C11A34" w:rsidRDefault="00C11A34" w:rsidP="00C11A34">
            <w:pPr>
              <w:numPr>
                <w:ilvl w:val="12"/>
                <w:numId w:val="0"/>
              </w:numPr>
              <w:tabs>
                <w:tab w:val="left" w:pos="5329"/>
              </w:tabs>
              <w:ind w:left="-71" w:right="266"/>
              <w:rPr>
                <w:sz w:val="22"/>
                <w:szCs w:val="22"/>
              </w:rPr>
            </w:pPr>
          </w:p>
        </w:tc>
      </w:tr>
      <w:tr w:rsidR="00C11A34" w:rsidRPr="00C11A34" w:rsidTr="00BC0F95">
        <w:tblPrEx>
          <w:jc w:val="left"/>
          <w:tblCellMar>
            <w:left w:w="108" w:type="dxa"/>
            <w:right w:w="108" w:type="dxa"/>
          </w:tblCellMar>
        </w:tblPrEx>
        <w:trPr>
          <w:trHeight w:val="223"/>
        </w:trPr>
        <w:tc>
          <w:tcPr>
            <w:tcW w:w="5199" w:type="dxa"/>
            <w:gridSpan w:val="2"/>
          </w:tcPr>
          <w:p w:rsidR="00C11A34" w:rsidRPr="00C11A34" w:rsidRDefault="00C11A34" w:rsidP="00C11A34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</w:p>
        </w:tc>
        <w:tc>
          <w:tcPr>
            <w:tcW w:w="4907" w:type="dxa"/>
          </w:tcPr>
          <w:p w:rsidR="00C11A34" w:rsidRPr="00C11A34" w:rsidRDefault="00C11A34" w:rsidP="00C11A34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</w:p>
        </w:tc>
      </w:tr>
      <w:tr w:rsidR="00C11A34" w:rsidRPr="00C11A34" w:rsidTr="00BC0F95">
        <w:tblPrEx>
          <w:jc w:val="left"/>
          <w:tblCellMar>
            <w:left w:w="108" w:type="dxa"/>
            <w:right w:w="108" w:type="dxa"/>
          </w:tblCellMar>
        </w:tblPrEx>
        <w:trPr>
          <w:trHeight w:val="223"/>
        </w:trPr>
        <w:tc>
          <w:tcPr>
            <w:tcW w:w="5199" w:type="dxa"/>
            <w:gridSpan w:val="2"/>
          </w:tcPr>
          <w:p w:rsidR="00C11A34" w:rsidRPr="00C11A34" w:rsidRDefault="00C11A34" w:rsidP="00C11A34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</w:p>
        </w:tc>
        <w:tc>
          <w:tcPr>
            <w:tcW w:w="4907" w:type="dxa"/>
          </w:tcPr>
          <w:p w:rsidR="00C11A34" w:rsidRPr="00C11A34" w:rsidRDefault="00C11A34" w:rsidP="00C11A34">
            <w:pPr>
              <w:numPr>
                <w:ilvl w:val="12"/>
                <w:numId w:val="0"/>
              </w:num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C11A34" w:rsidRPr="00C11A34" w:rsidTr="00BC0F95">
        <w:tblPrEx>
          <w:jc w:val="left"/>
          <w:tblCellMar>
            <w:left w:w="108" w:type="dxa"/>
            <w:right w:w="108" w:type="dxa"/>
          </w:tblCellMar>
        </w:tblPrEx>
        <w:trPr>
          <w:trHeight w:val="223"/>
        </w:trPr>
        <w:tc>
          <w:tcPr>
            <w:tcW w:w="5199" w:type="dxa"/>
            <w:gridSpan w:val="2"/>
          </w:tcPr>
          <w:p w:rsidR="00C11A34" w:rsidRPr="00C11A34" w:rsidRDefault="00C11A34" w:rsidP="00C11A34">
            <w:pPr>
              <w:numPr>
                <w:ilvl w:val="12"/>
                <w:numId w:val="0"/>
              </w:numPr>
              <w:rPr>
                <w:bCs/>
                <w:sz w:val="22"/>
                <w:szCs w:val="22"/>
              </w:rPr>
            </w:pPr>
          </w:p>
          <w:p w:rsidR="00C11A34" w:rsidRPr="00C11A34" w:rsidRDefault="00C11A34" w:rsidP="00C11A34">
            <w:pPr>
              <w:numPr>
                <w:ilvl w:val="12"/>
                <w:numId w:val="0"/>
              </w:numPr>
              <w:rPr>
                <w:bCs/>
                <w:sz w:val="22"/>
                <w:szCs w:val="22"/>
              </w:rPr>
            </w:pPr>
            <w:r w:rsidRPr="00C11A34">
              <w:rPr>
                <w:sz w:val="22"/>
                <w:szCs w:val="22"/>
              </w:rPr>
              <w:t>________________</w:t>
            </w:r>
            <w:r>
              <w:rPr>
                <w:sz w:val="22"/>
                <w:szCs w:val="22"/>
              </w:rPr>
              <w:t>___</w:t>
            </w:r>
            <w:r w:rsidRPr="00C11A34">
              <w:rPr>
                <w:sz w:val="22"/>
                <w:szCs w:val="22"/>
              </w:rPr>
              <w:t>_ /</w:t>
            </w:r>
            <w:r w:rsidR="007874AE">
              <w:rPr>
                <w:sz w:val="22"/>
                <w:szCs w:val="22"/>
              </w:rPr>
              <w:t>_______________</w:t>
            </w:r>
            <w:r w:rsidR="007874AE" w:rsidRPr="00C11A34">
              <w:rPr>
                <w:sz w:val="22"/>
                <w:szCs w:val="22"/>
              </w:rPr>
              <w:t xml:space="preserve"> </w:t>
            </w:r>
            <w:r w:rsidRPr="00C11A34">
              <w:rPr>
                <w:sz w:val="22"/>
                <w:szCs w:val="22"/>
              </w:rPr>
              <w:t>/</w:t>
            </w:r>
          </w:p>
          <w:p w:rsidR="00C11A34" w:rsidRPr="00C11A34" w:rsidRDefault="00C11A34" w:rsidP="00C11A34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</w:p>
        </w:tc>
        <w:tc>
          <w:tcPr>
            <w:tcW w:w="4907" w:type="dxa"/>
          </w:tcPr>
          <w:p w:rsidR="00C11A34" w:rsidRPr="00C11A34" w:rsidRDefault="00C11A34" w:rsidP="00C11A34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  <w:r w:rsidRPr="00C11A34">
              <w:rPr>
                <w:sz w:val="22"/>
                <w:szCs w:val="22"/>
              </w:rPr>
              <w:t>Директор ООО «Медсервис»</w:t>
            </w:r>
          </w:p>
          <w:p w:rsidR="00C11A34" w:rsidRDefault="00C11A34" w:rsidP="00C11A34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</w:p>
          <w:p w:rsidR="00C11A34" w:rsidRDefault="00C11A34" w:rsidP="00C11A34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</w:p>
          <w:p w:rsidR="00C11A34" w:rsidRDefault="00C11A34" w:rsidP="00C11A34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</w:p>
          <w:p w:rsidR="00C11A34" w:rsidRPr="00C11A34" w:rsidRDefault="00C11A34" w:rsidP="00C11A34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  <w:r w:rsidRPr="00C11A34">
              <w:rPr>
                <w:sz w:val="22"/>
                <w:szCs w:val="22"/>
              </w:rPr>
              <w:t xml:space="preserve">____________________ </w:t>
            </w:r>
            <w:r>
              <w:rPr>
                <w:sz w:val="22"/>
                <w:szCs w:val="22"/>
              </w:rPr>
              <w:t>/</w:t>
            </w:r>
            <w:r w:rsidRPr="00C11A34">
              <w:rPr>
                <w:sz w:val="22"/>
                <w:szCs w:val="22"/>
              </w:rPr>
              <w:t>Мовергоз С.В.</w:t>
            </w:r>
            <w:r>
              <w:rPr>
                <w:sz w:val="22"/>
                <w:szCs w:val="22"/>
              </w:rPr>
              <w:t>/</w:t>
            </w:r>
          </w:p>
          <w:p w:rsidR="00C11A34" w:rsidRPr="00C11A34" w:rsidRDefault="00C11A34" w:rsidP="00C11A34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</w:p>
        </w:tc>
      </w:tr>
      <w:tr w:rsidR="00C11A34" w:rsidRPr="00C11A34" w:rsidTr="00BC0F95">
        <w:tblPrEx>
          <w:jc w:val="left"/>
          <w:tblCellMar>
            <w:left w:w="108" w:type="dxa"/>
            <w:right w:w="108" w:type="dxa"/>
          </w:tblCellMar>
        </w:tblPrEx>
        <w:trPr>
          <w:trHeight w:val="223"/>
        </w:trPr>
        <w:tc>
          <w:tcPr>
            <w:tcW w:w="5199" w:type="dxa"/>
            <w:gridSpan w:val="2"/>
          </w:tcPr>
          <w:p w:rsidR="00C11A34" w:rsidRPr="00C11A34" w:rsidRDefault="00C11A34" w:rsidP="00C11A34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</w:p>
        </w:tc>
        <w:tc>
          <w:tcPr>
            <w:tcW w:w="4907" w:type="dxa"/>
          </w:tcPr>
          <w:p w:rsidR="00C11A34" w:rsidRPr="00C11A34" w:rsidRDefault="00C11A34" w:rsidP="00C11A34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</w:p>
        </w:tc>
      </w:tr>
    </w:tbl>
    <w:p w:rsidR="00DA5672" w:rsidRPr="00C11A34" w:rsidRDefault="00DA5672" w:rsidP="00C11A34">
      <w:pPr>
        <w:shd w:val="clear" w:color="auto" w:fill="FFFFFF"/>
        <w:rPr>
          <w:sz w:val="22"/>
          <w:szCs w:val="22"/>
        </w:rPr>
      </w:pPr>
    </w:p>
    <w:p w:rsidR="00DA5672" w:rsidRPr="00C11A34" w:rsidRDefault="00DA5672" w:rsidP="00C11A34">
      <w:pPr>
        <w:shd w:val="clear" w:color="auto" w:fill="FFFFFF"/>
        <w:rPr>
          <w:sz w:val="22"/>
          <w:szCs w:val="22"/>
        </w:rPr>
      </w:pPr>
      <w:r w:rsidRPr="00C11A34">
        <w:rPr>
          <w:sz w:val="22"/>
          <w:szCs w:val="22"/>
        </w:rPr>
        <w:t xml:space="preserve">   МП                                                                                        </w:t>
      </w:r>
      <w:proofErr w:type="spellStart"/>
      <w:proofErr w:type="gramStart"/>
      <w:r w:rsidRPr="00C11A34">
        <w:rPr>
          <w:sz w:val="22"/>
          <w:szCs w:val="22"/>
        </w:rPr>
        <w:t>МП</w:t>
      </w:r>
      <w:proofErr w:type="spellEnd"/>
      <w:proofErr w:type="gramEnd"/>
    </w:p>
    <w:p w:rsidR="00DA5672" w:rsidRPr="003045C4" w:rsidRDefault="00DA5672" w:rsidP="00DA5672">
      <w:pPr>
        <w:shd w:val="clear" w:color="auto" w:fill="FFFFFF"/>
        <w:ind w:left="5954"/>
        <w:rPr>
          <w:sz w:val="22"/>
          <w:szCs w:val="22"/>
        </w:rPr>
      </w:pPr>
      <w:r w:rsidRPr="00C11A34">
        <w:rPr>
          <w:sz w:val="22"/>
          <w:szCs w:val="22"/>
        </w:rPr>
        <w:br w:type="page"/>
      </w:r>
      <w:r w:rsidRPr="003045C4">
        <w:rPr>
          <w:sz w:val="22"/>
          <w:szCs w:val="22"/>
        </w:rPr>
        <w:t>Приложение № 1</w:t>
      </w:r>
    </w:p>
    <w:p w:rsidR="00DA5672" w:rsidRPr="003045C4" w:rsidRDefault="00DA5672" w:rsidP="00DA5672">
      <w:pPr>
        <w:shd w:val="clear" w:color="auto" w:fill="FFFFFF"/>
        <w:ind w:left="5954"/>
        <w:rPr>
          <w:sz w:val="22"/>
          <w:szCs w:val="22"/>
        </w:rPr>
      </w:pPr>
      <w:r w:rsidRPr="003045C4">
        <w:rPr>
          <w:sz w:val="22"/>
          <w:szCs w:val="22"/>
        </w:rPr>
        <w:t xml:space="preserve">к Договору на инкассацию, прием и </w:t>
      </w:r>
      <w:r>
        <w:rPr>
          <w:sz w:val="22"/>
          <w:szCs w:val="22"/>
        </w:rPr>
        <w:t>зачисление/перечисление</w:t>
      </w:r>
      <w:r w:rsidRPr="003045C4">
        <w:rPr>
          <w:sz w:val="22"/>
          <w:szCs w:val="22"/>
        </w:rPr>
        <w:t xml:space="preserve"> денежной наличности </w:t>
      </w:r>
    </w:p>
    <w:p w:rsidR="00DA5672" w:rsidRPr="003045C4" w:rsidRDefault="00DA5672" w:rsidP="00DA5672">
      <w:pPr>
        <w:shd w:val="clear" w:color="auto" w:fill="FFFFFF"/>
        <w:ind w:left="5954"/>
        <w:rPr>
          <w:sz w:val="22"/>
          <w:szCs w:val="22"/>
        </w:rPr>
      </w:pPr>
      <w:r w:rsidRPr="003045C4">
        <w:rPr>
          <w:sz w:val="22"/>
          <w:szCs w:val="22"/>
        </w:rPr>
        <w:t xml:space="preserve">№ </w:t>
      </w:r>
      <w:r w:rsidR="007874AE">
        <w:rPr>
          <w:sz w:val="22"/>
          <w:szCs w:val="22"/>
        </w:rPr>
        <w:t>_____________</w:t>
      </w:r>
      <w:r w:rsidR="00511502">
        <w:rPr>
          <w:sz w:val="22"/>
          <w:szCs w:val="22"/>
        </w:rPr>
        <w:t xml:space="preserve"> </w:t>
      </w:r>
      <w:r w:rsidRPr="003045C4">
        <w:rPr>
          <w:sz w:val="22"/>
          <w:szCs w:val="22"/>
        </w:rPr>
        <w:t xml:space="preserve"> от "</w:t>
      </w:r>
      <w:r w:rsidR="007874AE">
        <w:rPr>
          <w:sz w:val="22"/>
          <w:szCs w:val="22"/>
        </w:rPr>
        <w:t>___</w:t>
      </w:r>
      <w:r w:rsidRPr="003045C4">
        <w:rPr>
          <w:sz w:val="22"/>
          <w:szCs w:val="22"/>
        </w:rPr>
        <w:t xml:space="preserve"> "</w:t>
      </w:r>
      <w:r w:rsidR="000F101B">
        <w:rPr>
          <w:sz w:val="22"/>
          <w:szCs w:val="22"/>
        </w:rPr>
        <w:t xml:space="preserve"> </w:t>
      </w:r>
      <w:r w:rsidR="007874AE">
        <w:rPr>
          <w:sz w:val="22"/>
          <w:szCs w:val="22"/>
        </w:rPr>
        <w:t>_____</w:t>
      </w:r>
      <w:r w:rsidR="000F101B">
        <w:rPr>
          <w:sz w:val="22"/>
          <w:szCs w:val="22"/>
        </w:rPr>
        <w:t xml:space="preserve"> </w:t>
      </w:r>
      <w:r w:rsidRPr="003045C4">
        <w:rPr>
          <w:sz w:val="22"/>
          <w:szCs w:val="22"/>
        </w:rPr>
        <w:t xml:space="preserve"> 20</w:t>
      </w:r>
      <w:r w:rsidR="000F101B">
        <w:rPr>
          <w:sz w:val="22"/>
          <w:szCs w:val="22"/>
        </w:rPr>
        <w:t>1</w:t>
      </w:r>
      <w:r w:rsidR="007874AE">
        <w:rPr>
          <w:sz w:val="22"/>
          <w:szCs w:val="22"/>
        </w:rPr>
        <w:t>9</w:t>
      </w:r>
      <w:r w:rsidRPr="003045C4">
        <w:rPr>
          <w:sz w:val="22"/>
          <w:szCs w:val="22"/>
        </w:rPr>
        <w:t xml:space="preserve"> г. </w:t>
      </w:r>
    </w:p>
    <w:p w:rsidR="00DA5672" w:rsidRPr="003045C4" w:rsidRDefault="00DA5672" w:rsidP="00DA5672">
      <w:pPr>
        <w:shd w:val="clear" w:color="auto" w:fill="FFFFFF"/>
        <w:ind w:left="6521"/>
        <w:rPr>
          <w:sz w:val="22"/>
          <w:szCs w:val="22"/>
        </w:rPr>
      </w:pPr>
    </w:p>
    <w:p w:rsidR="00DA5672" w:rsidRPr="003045C4" w:rsidRDefault="00DA5672" w:rsidP="00DA5672">
      <w:pPr>
        <w:shd w:val="clear" w:color="auto" w:fill="FFFFFF"/>
        <w:jc w:val="center"/>
        <w:rPr>
          <w:b/>
          <w:bCs/>
          <w:sz w:val="22"/>
          <w:szCs w:val="22"/>
        </w:rPr>
      </w:pPr>
    </w:p>
    <w:p w:rsidR="00DA5672" w:rsidRDefault="00DA5672" w:rsidP="00DA5672">
      <w:pPr>
        <w:shd w:val="clear" w:color="auto" w:fill="FFFFFF"/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УСЛОВИЯ ОКАЗАНИЯ </w:t>
      </w:r>
      <w:r w:rsidRPr="003045C4">
        <w:rPr>
          <w:bCs/>
          <w:sz w:val="22"/>
          <w:szCs w:val="22"/>
        </w:rPr>
        <w:t xml:space="preserve">УСЛУГ ИНКАССАЦИИ, ПРИЕМА </w:t>
      </w:r>
    </w:p>
    <w:p w:rsidR="00DA5672" w:rsidRPr="003045C4" w:rsidRDefault="00DA5672" w:rsidP="00DA5672">
      <w:pPr>
        <w:shd w:val="clear" w:color="auto" w:fill="FFFFFF"/>
        <w:jc w:val="center"/>
        <w:rPr>
          <w:bCs/>
          <w:sz w:val="22"/>
          <w:szCs w:val="22"/>
        </w:rPr>
      </w:pPr>
      <w:r w:rsidRPr="003045C4">
        <w:rPr>
          <w:bCs/>
          <w:sz w:val="22"/>
          <w:szCs w:val="22"/>
        </w:rPr>
        <w:t>И ЗАЧИСЛЕНИЯ ДЕНЕЖНОЙ НАЛИЧНОСТИ</w:t>
      </w:r>
    </w:p>
    <w:p w:rsidR="00DA5672" w:rsidRPr="003045C4" w:rsidRDefault="00DA5672" w:rsidP="00DA5672">
      <w:pPr>
        <w:shd w:val="clear" w:color="auto" w:fill="FFFFFF"/>
        <w:jc w:val="center"/>
        <w:rPr>
          <w:sz w:val="22"/>
          <w:szCs w:val="22"/>
        </w:rPr>
      </w:pPr>
    </w:p>
    <w:p w:rsidR="00DA5672" w:rsidRPr="003045C4" w:rsidRDefault="00DA5672" w:rsidP="00DA5672">
      <w:pPr>
        <w:shd w:val="clear" w:color="auto" w:fill="FFFFFF"/>
        <w:autoSpaceDE w:val="0"/>
        <w:autoSpaceDN w:val="0"/>
        <w:ind w:firstLine="567"/>
        <w:jc w:val="both"/>
        <w:rPr>
          <w:sz w:val="22"/>
          <w:szCs w:val="22"/>
        </w:rPr>
      </w:pPr>
      <w:r w:rsidRPr="003045C4">
        <w:rPr>
          <w:sz w:val="22"/>
          <w:szCs w:val="22"/>
        </w:rPr>
        <w:t>При исполнении условий настоящего Договора:</w:t>
      </w:r>
    </w:p>
    <w:p w:rsidR="00DA5672" w:rsidRPr="003045C4" w:rsidRDefault="00DA5672" w:rsidP="00DA5672">
      <w:pPr>
        <w:shd w:val="clear" w:color="auto" w:fill="FFFFFF"/>
        <w:autoSpaceDE w:val="0"/>
        <w:autoSpaceDN w:val="0"/>
        <w:ind w:firstLine="567"/>
        <w:jc w:val="both"/>
        <w:rPr>
          <w:b/>
          <w:sz w:val="22"/>
          <w:szCs w:val="22"/>
        </w:rPr>
      </w:pPr>
    </w:p>
    <w:p w:rsidR="00DA5672" w:rsidRPr="003045C4" w:rsidRDefault="00DA5672" w:rsidP="00DA5672">
      <w:pPr>
        <w:shd w:val="clear" w:color="auto" w:fill="FFFFFF"/>
        <w:autoSpaceDE w:val="0"/>
        <w:autoSpaceDN w:val="0"/>
        <w:ind w:firstLine="56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1. Исполнитель</w:t>
      </w:r>
      <w:r w:rsidRPr="003045C4">
        <w:rPr>
          <w:b/>
          <w:sz w:val="22"/>
          <w:szCs w:val="22"/>
        </w:rPr>
        <w:t xml:space="preserve"> обязуется:</w:t>
      </w:r>
    </w:p>
    <w:p w:rsidR="00DA5672" w:rsidRPr="003045C4" w:rsidRDefault="00DA5672" w:rsidP="00DA5672">
      <w:pPr>
        <w:shd w:val="clear" w:color="auto" w:fill="FFFFFF"/>
        <w:ind w:firstLine="567"/>
        <w:jc w:val="both"/>
        <w:rPr>
          <w:sz w:val="22"/>
          <w:szCs w:val="22"/>
        </w:rPr>
      </w:pPr>
      <w:r w:rsidRPr="003045C4">
        <w:rPr>
          <w:sz w:val="22"/>
          <w:szCs w:val="22"/>
        </w:rPr>
        <w:t xml:space="preserve">1.1. Осуществлять сбор силами своих инкассаторов, доставку на </w:t>
      </w:r>
      <w:proofErr w:type="spellStart"/>
      <w:r w:rsidRPr="003045C4">
        <w:rPr>
          <w:sz w:val="22"/>
          <w:szCs w:val="22"/>
        </w:rPr>
        <w:t>спецавтотранспорте</w:t>
      </w:r>
      <w:proofErr w:type="spellEnd"/>
      <w:r w:rsidRPr="003045C4">
        <w:rPr>
          <w:sz w:val="22"/>
          <w:szCs w:val="22"/>
        </w:rPr>
        <w:t xml:space="preserve"> и сдачу в кассовое подразделение</w:t>
      </w:r>
      <w:r>
        <w:rPr>
          <w:sz w:val="22"/>
          <w:szCs w:val="22"/>
        </w:rPr>
        <w:t xml:space="preserve"> Исполнителя</w:t>
      </w:r>
      <w:r w:rsidRPr="003045C4">
        <w:rPr>
          <w:sz w:val="22"/>
          <w:szCs w:val="22"/>
        </w:rPr>
        <w:t xml:space="preserve"> пакетов с денежной наличностью Клиента в порядке и сроки, указанные в настоящем Договоре.</w:t>
      </w:r>
    </w:p>
    <w:p w:rsidR="00DA5672" w:rsidRPr="003045C4" w:rsidRDefault="00DA5672" w:rsidP="00DA5672">
      <w:pPr>
        <w:shd w:val="clear" w:color="auto" w:fill="FFFFFF"/>
        <w:ind w:firstLine="567"/>
        <w:jc w:val="both"/>
        <w:rPr>
          <w:sz w:val="22"/>
          <w:szCs w:val="22"/>
        </w:rPr>
      </w:pPr>
      <w:r w:rsidRPr="003045C4">
        <w:rPr>
          <w:sz w:val="22"/>
          <w:szCs w:val="22"/>
        </w:rPr>
        <w:t xml:space="preserve">1.2. Принимать от инкассаторов упакованную в пакеты денежную наличность Клиента и производить ее пересчет без непосредственного представителя Клиента. </w:t>
      </w:r>
    </w:p>
    <w:p w:rsidR="00DA5672" w:rsidRPr="008C720C" w:rsidRDefault="00DA5672" w:rsidP="00DA5672">
      <w:pPr>
        <w:shd w:val="clear" w:color="auto" w:fill="FFFFFF"/>
        <w:ind w:firstLine="567"/>
        <w:jc w:val="both"/>
        <w:rPr>
          <w:sz w:val="22"/>
          <w:szCs w:val="22"/>
        </w:rPr>
      </w:pPr>
      <w:r w:rsidRPr="003045C4">
        <w:rPr>
          <w:sz w:val="22"/>
          <w:szCs w:val="22"/>
        </w:rPr>
        <w:t xml:space="preserve">1.3. Зачислять пересчитанную денежную наличность на счет Клиента не позднее </w:t>
      </w:r>
      <w:r w:rsidRPr="008C720C">
        <w:rPr>
          <w:sz w:val="22"/>
          <w:szCs w:val="22"/>
        </w:rPr>
        <w:t>следующего рабочего дня, следующего за днем приёма денежной наличности от Клиента.</w:t>
      </w:r>
    </w:p>
    <w:p w:rsidR="00DA5672" w:rsidRPr="003045C4" w:rsidRDefault="00DA5672" w:rsidP="00DA5672">
      <w:pPr>
        <w:shd w:val="clear" w:color="auto" w:fill="FFFFFF"/>
        <w:ind w:firstLine="567"/>
        <w:jc w:val="both"/>
        <w:rPr>
          <w:sz w:val="22"/>
          <w:szCs w:val="22"/>
        </w:rPr>
      </w:pPr>
      <w:r w:rsidRPr="003045C4">
        <w:rPr>
          <w:sz w:val="22"/>
          <w:szCs w:val="22"/>
        </w:rPr>
        <w:t>1.4. Нести ответственность перед Клиентом за целость пакетов с денежной наличностью, с момента принятия их в установленном порядке инкассаторами Банка.</w:t>
      </w:r>
    </w:p>
    <w:p w:rsidR="00DA5672" w:rsidRPr="003045C4" w:rsidRDefault="00DA5672" w:rsidP="00DA5672">
      <w:pPr>
        <w:shd w:val="clear" w:color="auto" w:fill="FFFFFF"/>
        <w:ind w:firstLine="567"/>
        <w:jc w:val="both"/>
        <w:rPr>
          <w:sz w:val="22"/>
          <w:szCs w:val="22"/>
        </w:rPr>
      </w:pPr>
      <w:r w:rsidRPr="003045C4">
        <w:rPr>
          <w:sz w:val="22"/>
          <w:szCs w:val="22"/>
        </w:rPr>
        <w:t>1.5. Обеспечить Клиента на время действия настоящего Договора необходимым количеством пакетов</w:t>
      </w:r>
      <w:r>
        <w:rPr>
          <w:sz w:val="22"/>
          <w:szCs w:val="22"/>
        </w:rPr>
        <w:t xml:space="preserve"> за собственный счет</w:t>
      </w:r>
      <w:r w:rsidRPr="003045C4">
        <w:rPr>
          <w:sz w:val="22"/>
          <w:szCs w:val="22"/>
        </w:rPr>
        <w:t>.</w:t>
      </w:r>
    </w:p>
    <w:p w:rsidR="00DA5672" w:rsidRPr="003045C4" w:rsidRDefault="00DA5672" w:rsidP="00DA5672">
      <w:pPr>
        <w:shd w:val="clear" w:color="auto" w:fill="FFFFFF"/>
        <w:ind w:firstLine="567"/>
        <w:jc w:val="both"/>
        <w:rPr>
          <w:sz w:val="22"/>
          <w:szCs w:val="22"/>
        </w:rPr>
      </w:pPr>
      <w:r w:rsidRPr="003045C4">
        <w:rPr>
          <w:sz w:val="22"/>
          <w:szCs w:val="22"/>
        </w:rPr>
        <w:t xml:space="preserve">1.6. Не принимать от Клиента (до устранения недостатков) пакет с денежной наличностью, имеющий дефекты, разрывы материала, повреждение защитного клапана, наличие индикаторной надписи на защитном клапане, </w:t>
      </w:r>
      <w:r w:rsidRPr="00AC4573">
        <w:rPr>
          <w:sz w:val="22"/>
          <w:szCs w:val="22"/>
        </w:rPr>
        <w:t>другие повреждения или несоответствие пакета описанию вида упаковки,  а</w:t>
      </w:r>
      <w:r w:rsidRPr="003045C4">
        <w:rPr>
          <w:sz w:val="22"/>
          <w:szCs w:val="22"/>
        </w:rPr>
        <w:t xml:space="preserve"> также в случае несоответствия суммы цифрами сумме прописью в препроводительных документах.</w:t>
      </w:r>
    </w:p>
    <w:p w:rsidR="00DA5672" w:rsidRPr="003045C4" w:rsidRDefault="00DA5672" w:rsidP="00DA5672">
      <w:pPr>
        <w:ind w:firstLine="540"/>
        <w:jc w:val="both"/>
        <w:rPr>
          <w:sz w:val="22"/>
          <w:szCs w:val="22"/>
        </w:rPr>
      </w:pPr>
      <w:r w:rsidRPr="003045C4">
        <w:rPr>
          <w:sz w:val="22"/>
          <w:szCs w:val="22"/>
        </w:rPr>
        <w:t>1.</w:t>
      </w:r>
      <w:r>
        <w:rPr>
          <w:sz w:val="22"/>
          <w:szCs w:val="22"/>
        </w:rPr>
        <w:t>7</w:t>
      </w:r>
      <w:r w:rsidRPr="003045C4">
        <w:rPr>
          <w:sz w:val="22"/>
          <w:szCs w:val="22"/>
        </w:rPr>
        <w:t>. В случае обнаружения в процессе пересчёта в пакете с денежными знаками Банка России недостачи/излишка, неплатёжеспособных, сомнительных и имеющих признаки подделки денежных знаков, составлять в одностороннем порядке акт установленной формы, являющийся бесспорным, на препроводительных документах к счёт</w:t>
      </w:r>
      <w:proofErr w:type="gramStart"/>
      <w:r w:rsidRPr="003045C4">
        <w:rPr>
          <w:sz w:val="22"/>
          <w:szCs w:val="22"/>
        </w:rPr>
        <w:t>у(</w:t>
      </w:r>
      <w:proofErr w:type="spellStart"/>
      <w:proofErr w:type="gramEnd"/>
      <w:r w:rsidRPr="003045C4">
        <w:rPr>
          <w:sz w:val="22"/>
          <w:szCs w:val="22"/>
        </w:rPr>
        <w:t>ам</w:t>
      </w:r>
      <w:proofErr w:type="spellEnd"/>
      <w:r w:rsidRPr="003045C4">
        <w:rPr>
          <w:sz w:val="22"/>
          <w:szCs w:val="22"/>
        </w:rPr>
        <w:t>), указанному(</w:t>
      </w:r>
      <w:proofErr w:type="spellStart"/>
      <w:r w:rsidRPr="003045C4">
        <w:rPr>
          <w:sz w:val="22"/>
          <w:szCs w:val="22"/>
        </w:rPr>
        <w:t>ым</w:t>
      </w:r>
      <w:proofErr w:type="spellEnd"/>
      <w:r w:rsidRPr="003045C4">
        <w:rPr>
          <w:sz w:val="22"/>
          <w:szCs w:val="22"/>
        </w:rPr>
        <w:t>) в п. 1 настоящего Договора.</w:t>
      </w:r>
    </w:p>
    <w:p w:rsidR="00DA5672" w:rsidRPr="003045C4" w:rsidRDefault="00DA5672" w:rsidP="00DA5672">
      <w:pPr>
        <w:ind w:firstLine="540"/>
        <w:jc w:val="both"/>
        <w:rPr>
          <w:sz w:val="22"/>
          <w:szCs w:val="22"/>
        </w:rPr>
      </w:pPr>
      <w:proofErr w:type="gramStart"/>
      <w:r w:rsidRPr="003045C4">
        <w:rPr>
          <w:sz w:val="22"/>
          <w:szCs w:val="22"/>
        </w:rPr>
        <w:t>В случае обнаружения в процессе пересчёта в пакете с денежными знаками иностранных государств (группы иностранных государств) недостачи/излишка наличных денег, неплатёжеспособных, сомнительных и имеющих признаки подделки денежных знаков иностранных государств (группы иностранных государств), составлять в одностороннем порядке акт установленной формы, являющийся бесспорным, на препроводительных документах к счёту, открытому в той валюте, в которой выявлено несоответствие.</w:t>
      </w:r>
      <w:proofErr w:type="gramEnd"/>
    </w:p>
    <w:p w:rsidR="00DA5672" w:rsidRPr="003045C4" w:rsidRDefault="00DA5672" w:rsidP="00DA5672">
      <w:pPr>
        <w:ind w:left="567"/>
        <w:jc w:val="both"/>
        <w:rPr>
          <w:sz w:val="22"/>
          <w:szCs w:val="22"/>
        </w:rPr>
      </w:pPr>
      <w:r w:rsidRPr="003045C4">
        <w:rPr>
          <w:sz w:val="22"/>
          <w:szCs w:val="22"/>
        </w:rPr>
        <w:t>1.</w:t>
      </w:r>
      <w:r>
        <w:rPr>
          <w:sz w:val="22"/>
          <w:szCs w:val="22"/>
        </w:rPr>
        <w:t>8</w:t>
      </w:r>
      <w:r w:rsidRPr="003045C4">
        <w:rPr>
          <w:sz w:val="22"/>
          <w:szCs w:val="22"/>
        </w:rPr>
        <w:t>. По запросу Клиента предоставить:</w:t>
      </w:r>
    </w:p>
    <w:p w:rsidR="00DA5672" w:rsidRPr="003045C4" w:rsidRDefault="00DA5672" w:rsidP="00DA5672">
      <w:pPr>
        <w:ind w:firstLine="567"/>
        <w:jc w:val="both"/>
        <w:rPr>
          <w:sz w:val="22"/>
          <w:szCs w:val="22"/>
        </w:rPr>
      </w:pPr>
      <w:r w:rsidRPr="003045C4">
        <w:rPr>
          <w:sz w:val="22"/>
          <w:szCs w:val="22"/>
        </w:rPr>
        <w:t>– накладные к сумкам, на оборотной стороне которых составлен акт на обнаруженные при пересчёте излишки/недостачи денежной наличности, а также сомнительные, неплатёжеспособные или имеющие признаки подделки денежные знаки;</w:t>
      </w:r>
    </w:p>
    <w:p w:rsidR="00DA5672" w:rsidRPr="003045C4" w:rsidRDefault="00DA5672" w:rsidP="00DA5672">
      <w:pPr>
        <w:ind w:firstLine="567"/>
        <w:jc w:val="both"/>
        <w:rPr>
          <w:sz w:val="22"/>
          <w:szCs w:val="22"/>
        </w:rPr>
      </w:pPr>
      <w:r w:rsidRPr="003045C4">
        <w:rPr>
          <w:sz w:val="22"/>
          <w:szCs w:val="22"/>
        </w:rPr>
        <w:t>– копии актов экспертизы Банка России по ранее направленным на экспертизу сомнительным денежным знакам Банка России, а также сообщить наименование органа внутренних дел, которому переданы имеющие признаки подделки денежные знаки Банка России.</w:t>
      </w:r>
    </w:p>
    <w:p w:rsidR="00DA5672" w:rsidRDefault="00DA5672" w:rsidP="00DA5672">
      <w:pPr>
        <w:shd w:val="clear" w:color="auto" w:fill="FFFFFF"/>
        <w:ind w:firstLine="567"/>
        <w:jc w:val="both"/>
        <w:rPr>
          <w:b/>
          <w:sz w:val="22"/>
          <w:szCs w:val="22"/>
        </w:rPr>
      </w:pPr>
      <w:r w:rsidRPr="003C696D">
        <w:rPr>
          <w:color w:val="000000" w:themeColor="text1"/>
          <w:sz w:val="22"/>
          <w:szCs w:val="22"/>
        </w:rPr>
        <w:t xml:space="preserve">1.9. </w:t>
      </w:r>
      <w:r>
        <w:rPr>
          <w:color w:val="000000" w:themeColor="text1"/>
          <w:sz w:val="22"/>
          <w:szCs w:val="22"/>
        </w:rPr>
        <w:t>По факту оказанных услуг</w:t>
      </w:r>
      <w:r w:rsidRPr="003C696D">
        <w:rPr>
          <w:color w:val="000000" w:themeColor="text1"/>
          <w:sz w:val="22"/>
          <w:szCs w:val="22"/>
        </w:rPr>
        <w:t xml:space="preserve"> по итогам каждого месяца в срок не позднее 10(Десятого) рабочего дня месяца, следующего за отчетным, предоставлять счета на оплату  на почтовый адрес Клиента </w:t>
      </w:r>
      <w:r>
        <w:rPr>
          <w:color w:val="000000" w:themeColor="text1"/>
          <w:sz w:val="22"/>
          <w:szCs w:val="22"/>
        </w:rPr>
        <w:t xml:space="preserve">453264 РБ </w:t>
      </w:r>
      <w:proofErr w:type="spellStart"/>
      <w:r>
        <w:rPr>
          <w:color w:val="000000" w:themeColor="text1"/>
          <w:sz w:val="22"/>
          <w:szCs w:val="22"/>
        </w:rPr>
        <w:t>г</w:t>
      </w:r>
      <w:proofErr w:type="gramStart"/>
      <w:r>
        <w:rPr>
          <w:color w:val="000000" w:themeColor="text1"/>
          <w:sz w:val="22"/>
          <w:szCs w:val="22"/>
        </w:rPr>
        <w:t>.С</w:t>
      </w:r>
      <w:proofErr w:type="gramEnd"/>
      <w:r>
        <w:rPr>
          <w:color w:val="000000" w:themeColor="text1"/>
          <w:sz w:val="22"/>
          <w:szCs w:val="22"/>
        </w:rPr>
        <w:t>алават</w:t>
      </w:r>
      <w:proofErr w:type="spellEnd"/>
      <w:r>
        <w:rPr>
          <w:color w:val="000000" w:themeColor="text1"/>
          <w:sz w:val="22"/>
          <w:szCs w:val="22"/>
        </w:rPr>
        <w:t xml:space="preserve">, </w:t>
      </w:r>
      <w:proofErr w:type="spellStart"/>
      <w:r>
        <w:rPr>
          <w:color w:val="000000" w:themeColor="text1"/>
          <w:sz w:val="22"/>
          <w:szCs w:val="22"/>
        </w:rPr>
        <w:t>ул.Октябрьская</w:t>
      </w:r>
      <w:proofErr w:type="spellEnd"/>
      <w:r>
        <w:rPr>
          <w:color w:val="000000" w:themeColor="text1"/>
          <w:sz w:val="22"/>
          <w:szCs w:val="22"/>
        </w:rPr>
        <w:t>, д.35.</w:t>
      </w:r>
    </w:p>
    <w:p w:rsidR="00DA5672" w:rsidRPr="003045C4" w:rsidRDefault="00DA5672" w:rsidP="00DA5672">
      <w:pPr>
        <w:shd w:val="clear" w:color="auto" w:fill="FFFFFF"/>
        <w:ind w:firstLine="567"/>
        <w:jc w:val="both"/>
        <w:rPr>
          <w:b/>
          <w:sz w:val="22"/>
          <w:szCs w:val="22"/>
        </w:rPr>
      </w:pPr>
      <w:r w:rsidRPr="003045C4">
        <w:rPr>
          <w:b/>
          <w:sz w:val="22"/>
          <w:szCs w:val="22"/>
        </w:rPr>
        <w:t>2. Клиент обязуется:</w:t>
      </w:r>
    </w:p>
    <w:p w:rsidR="00DA5672" w:rsidRPr="00EF7405" w:rsidRDefault="00DA5672" w:rsidP="00DA5672">
      <w:pPr>
        <w:shd w:val="clear" w:color="auto" w:fill="FFFFFF"/>
        <w:ind w:firstLine="567"/>
        <w:jc w:val="both"/>
        <w:rPr>
          <w:sz w:val="22"/>
          <w:szCs w:val="22"/>
        </w:rPr>
      </w:pPr>
      <w:r w:rsidRPr="00EF7405">
        <w:rPr>
          <w:sz w:val="22"/>
          <w:szCs w:val="22"/>
        </w:rPr>
        <w:t>2.</w:t>
      </w:r>
      <w:r>
        <w:rPr>
          <w:sz w:val="22"/>
          <w:szCs w:val="22"/>
        </w:rPr>
        <w:t>1</w:t>
      </w:r>
      <w:r w:rsidRPr="00EF7405">
        <w:rPr>
          <w:sz w:val="22"/>
          <w:szCs w:val="22"/>
        </w:rPr>
        <w:t>. Обеспечить наличие свободных и освещенных подъездных путей, входов, коридоров, изолированного и запираемого изнутри помещения, оборудованного местом (столом, барьером и т.д.) для приема-передачи пакета и проставления подписей и отметок в документах.</w:t>
      </w:r>
    </w:p>
    <w:p w:rsidR="00DA5672" w:rsidRPr="003045C4" w:rsidRDefault="00DA5672" w:rsidP="00DA5672">
      <w:pPr>
        <w:shd w:val="clear" w:color="auto" w:fill="FFFFFF"/>
        <w:ind w:firstLine="567"/>
        <w:jc w:val="both"/>
        <w:rPr>
          <w:sz w:val="22"/>
          <w:szCs w:val="22"/>
        </w:rPr>
      </w:pPr>
      <w:r w:rsidRPr="00EF7405">
        <w:rPr>
          <w:sz w:val="22"/>
          <w:szCs w:val="22"/>
        </w:rPr>
        <w:t>В случае отсутствия изолированного и запираемого изнутри помещения, допускается производить операцию в служебной (</w:t>
      </w:r>
      <w:proofErr w:type="spellStart"/>
      <w:r w:rsidRPr="00EF7405">
        <w:rPr>
          <w:sz w:val="22"/>
          <w:szCs w:val="22"/>
        </w:rPr>
        <w:t>закассовой</w:t>
      </w:r>
      <w:proofErr w:type="spellEnd"/>
      <w:r w:rsidRPr="00EF7405">
        <w:rPr>
          <w:sz w:val="22"/>
          <w:szCs w:val="22"/>
        </w:rPr>
        <w:t>) зоне, а также в кассовой зоне объекта. При этом должно быть обеспечено место (стол, барьер и т.п.) для приема-передачи пакета и оформления сопроводительных документов.</w:t>
      </w:r>
    </w:p>
    <w:p w:rsidR="00DA5672" w:rsidRPr="003045C4" w:rsidRDefault="00DA5672" w:rsidP="00DA5672">
      <w:pPr>
        <w:shd w:val="clear" w:color="auto" w:fill="FFFFFF"/>
        <w:ind w:firstLine="567"/>
        <w:jc w:val="both"/>
        <w:rPr>
          <w:sz w:val="22"/>
          <w:szCs w:val="22"/>
          <w:shd w:val="clear" w:color="auto" w:fill="FFFFFF"/>
        </w:rPr>
      </w:pPr>
      <w:r w:rsidRPr="003045C4">
        <w:rPr>
          <w:sz w:val="22"/>
          <w:szCs w:val="22"/>
          <w:shd w:val="clear" w:color="auto" w:fill="FFFFFF"/>
        </w:rPr>
        <w:t>2.</w:t>
      </w:r>
      <w:r>
        <w:rPr>
          <w:sz w:val="22"/>
          <w:szCs w:val="22"/>
          <w:shd w:val="clear" w:color="auto" w:fill="FFFFFF"/>
        </w:rPr>
        <w:t>2</w:t>
      </w:r>
      <w:r w:rsidRPr="003045C4">
        <w:rPr>
          <w:sz w:val="22"/>
          <w:szCs w:val="22"/>
          <w:shd w:val="clear" w:color="auto" w:fill="FFFFFF"/>
        </w:rPr>
        <w:t xml:space="preserve">. Обеспечить своевременную упаковку денежной наличности в исправные пакеты в соответствии с требованиями, установленными правилами Банка России и </w:t>
      </w:r>
      <w:r>
        <w:rPr>
          <w:sz w:val="22"/>
          <w:szCs w:val="22"/>
          <w:shd w:val="clear" w:color="auto" w:fill="FFFFFF"/>
        </w:rPr>
        <w:t>Исполнителя</w:t>
      </w:r>
      <w:r w:rsidRPr="003045C4">
        <w:rPr>
          <w:sz w:val="22"/>
          <w:szCs w:val="22"/>
          <w:shd w:val="clear" w:color="auto" w:fill="FFFFFF"/>
        </w:rPr>
        <w:t>.</w:t>
      </w:r>
    </w:p>
    <w:p w:rsidR="00DA5672" w:rsidRPr="003045C4" w:rsidRDefault="00DA5672" w:rsidP="00DA5672">
      <w:pPr>
        <w:shd w:val="clear" w:color="auto" w:fill="FFFFFF"/>
        <w:ind w:firstLine="567"/>
        <w:jc w:val="both"/>
        <w:rPr>
          <w:sz w:val="22"/>
          <w:szCs w:val="22"/>
        </w:rPr>
      </w:pPr>
      <w:r w:rsidRPr="003045C4">
        <w:rPr>
          <w:sz w:val="22"/>
          <w:szCs w:val="22"/>
        </w:rPr>
        <w:t>2.</w:t>
      </w:r>
      <w:r>
        <w:rPr>
          <w:sz w:val="22"/>
          <w:szCs w:val="22"/>
        </w:rPr>
        <w:t>3</w:t>
      </w:r>
      <w:r w:rsidRPr="003045C4">
        <w:rPr>
          <w:sz w:val="22"/>
          <w:szCs w:val="22"/>
        </w:rPr>
        <w:t xml:space="preserve">. Исключить нахождение в помещении по приему-выдаче пакетов с денежной наличностью инкассаторам лиц, не участвующих в передаче/приеме пакетов с денежной наличностью, за исключением руководителей </w:t>
      </w:r>
      <w:r>
        <w:rPr>
          <w:sz w:val="22"/>
          <w:szCs w:val="22"/>
        </w:rPr>
        <w:t>Исполнителя</w:t>
      </w:r>
      <w:r w:rsidRPr="003045C4">
        <w:rPr>
          <w:sz w:val="22"/>
          <w:szCs w:val="22"/>
        </w:rPr>
        <w:t xml:space="preserve"> и Клиента, или лиц, уполномоченных ими для осуществления проверки работы инкассаторского работника или кассира.</w:t>
      </w:r>
    </w:p>
    <w:p w:rsidR="00DA5672" w:rsidRPr="003045C4" w:rsidRDefault="00DA5672" w:rsidP="00DA5672">
      <w:pPr>
        <w:shd w:val="clear" w:color="auto" w:fill="FFFFFF"/>
        <w:ind w:firstLine="567"/>
        <w:jc w:val="both"/>
        <w:rPr>
          <w:rFonts w:ascii="Times New Roman CYR" w:hAnsi="Times New Roman CYR" w:cs="Times New Roman CYR"/>
          <w:sz w:val="22"/>
          <w:szCs w:val="22"/>
        </w:rPr>
      </w:pPr>
      <w:r w:rsidRPr="003045C4">
        <w:rPr>
          <w:sz w:val="22"/>
          <w:szCs w:val="22"/>
        </w:rPr>
        <w:t>2.</w:t>
      </w:r>
      <w:r>
        <w:rPr>
          <w:sz w:val="22"/>
          <w:szCs w:val="22"/>
        </w:rPr>
        <w:t>4</w:t>
      </w:r>
      <w:r w:rsidRPr="003045C4">
        <w:rPr>
          <w:sz w:val="22"/>
          <w:szCs w:val="22"/>
        </w:rPr>
        <w:t xml:space="preserve">. </w:t>
      </w:r>
      <w:proofErr w:type="gramStart"/>
      <w:r w:rsidRPr="003045C4">
        <w:rPr>
          <w:sz w:val="22"/>
          <w:szCs w:val="22"/>
        </w:rPr>
        <w:t xml:space="preserve">Обеспечить возможность парковки </w:t>
      </w:r>
      <w:proofErr w:type="spellStart"/>
      <w:r w:rsidRPr="003045C4">
        <w:rPr>
          <w:sz w:val="22"/>
          <w:szCs w:val="22"/>
        </w:rPr>
        <w:t>спецавтомобиля</w:t>
      </w:r>
      <w:proofErr w:type="spellEnd"/>
      <w:r w:rsidRPr="003045C4">
        <w:rPr>
          <w:sz w:val="22"/>
          <w:szCs w:val="22"/>
        </w:rPr>
        <w:t xml:space="preserve"> </w:t>
      </w:r>
      <w:r>
        <w:rPr>
          <w:sz w:val="22"/>
          <w:szCs w:val="22"/>
        </w:rPr>
        <w:t>Исполнителя</w:t>
      </w:r>
      <w:r w:rsidRPr="003045C4">
        <w:rPr>
          <w:sz w:val="22"/>
          <w:szCs w:val="22"/>
        </w:rPr>
        <w:t xml:space="preserve"> около объектов Клиента в дни и часы осуществления инкассации, указанные в Приложении №3 к настоящему Договору, с достижением максимально возможного условия - «дверь в дверь», а также визуальное (в том числе с использованием аппаратуры видеонаблюдения), при наличии необходимых условий на объекте, или непосредственное сопровождение инкассаторов при их следовании с мешками/пакетами с денежной наличностью от помещения</w:t>
      </w:r>
      <w:proofErr w:type="gramEnd"/>
      <w:r w:rsidRPr="003045C4">
        <w:rPr>
          <w:sz w:val="22"/>
          <w:szCs w:val="22"/>
        </w:rPr>
        <w:t xml:space="preserve"> по их выдаче до выхода из здания работником охраны или работником Клиента с дальнейшим наблюдением за посадкой инкассаторов в </w:t>
      </w:r>
      <w:proofErr w:type="spellStart"/>
      <w:r w:rsidRPr="003045C4">
        <w:rPr>
          <w:sz w:val="22"/>
          <w:szCs w:val="22"/>
        </w:rPr>
        <w:t>спецавтомобиль</w:t>
      </w:r>
      <w:proofErr w:type="spellEnd"/>
      <w:r w:rsidRPr="003045C4">
        <w:rPr>
          <w:sz w:val="22"/>
          <w:szCs w:val="22"/>
        </w:rPr>
        <w:t xml:space="preserve">. В случае нападения на инкассаторов немедленно сообщить об этом в ближайшее отделение внутренних дел и </w:t>
      </w:r>
      <w:r>
        <w:rPr>
          <w:sz w:val="22"/>
          <w:szCs w:val="22"/>
        </w:rPr>
        <w:t>Исполнителю</w:t>
      </w:r>
      <w:r w:rsidRPr="003045C4">
        <w:rPr>
          <w:rFonts w:ascii="Times New Roman CYR" w:hAnsi="Times New Roman CYR" w:cs="Times New Roman CYR"/>
          <w:sz w:val="22"/>
          <w:szCs w:val="22"/>
        </w:rPr>
        <w:t>.</w:t>
      </w:r>
    </w:p>
    <w:p w:rsidR="00DA5672" w:rsidRPr="003045C4" w:rsidRDefault="00DA5672" w:rsidP="00DA5672">
      <w:pPr>
        <w:shd w:val="clear" w:color="auto" w:fill="FFFFFF"/>
        <w:ind w:firstLine="567"/>
        <w:jc w:val="both"/>
        <w:rPr>
          <w:sz w:val="22"/>
          <w:szCs w:val="22"/>
        </w:rPr>
      </w:pPr>
      <w:r w:rsidRPr="003045C4">
        <w:rPr>
          <w:sz w:val="22"/>
          <w:szCs w:val="22"/>
        </w:rPr>
        <w:t>2.</w:t>
      </w:r>
      <w:r>
        <w:rPr>
          <w:sz w:val="22"/>
          <w:szCs w:val="22"/>
        </w:rPr>
        <w:t>5</w:t>
      </w:r>
      <w:r w:rsidRPr="003045C4">
        <w:rPr>
          <w:sz w:val="22"/>
          <w:szCs w:val="22"/>
        </w:rPr>
        <w:t xml:space="preserve">. Не позднее, чем за два часа, до времени инкассации, указанном в настоящем Договоре, проинформировать по телефону подразделение инкассации </w:t>
      </w:r>
      <w:r>
        <w:rPr>
          <w:sz w:val="22"/>
          <w:szCs w:val="22"/>
        </w:rPr>
        <w:t>Исполнителя</w:t>
      </w:r>
      <w:r w:rsidRPr="003045C4">
        <w:rPr>
          <w:sz w:val="22"/>
          <w:szCs w:val="22"/>
        </w:rPr>
        <w:t>, оказывающее услуги по инкассации, об отказе от операции, в случае отсутствия необходимости в инкассации, осуществляемой в соответствии с установленным настоящим Договором графиком.</w:t>
      </w:r>
    </w:p>
    <w:p w:rsidR="00DA5672" w:rsidRPr="003045C4" w:rsidRDefault="00DA5672" w:rsidP="00DA5672">
      <w:pPr>
        <w:shd w:val="clear" w:color="auto" w:fill="FFFFFF"/>
        <w:ind w:firstLine="567"/>
        <w:jc w:val="both"/>
        <w:rPr>
          <w:sz w:val="22"/>
          <w:szCs w:val="22"/>
        </w:rPr>
      </w:pPr>
      <w:r w:rsidRPr="003045C4">
        <w:rPr>
          <w:sz w:val="22"/>
          <w:szCs w:val="22"/>
        </w:rPr>
        <w:t>2.</w:t>
      </w:r>
      <w:r>
        <w:rPr>
          <w:sz w:val="22"/>
          <w:szCs w:val="22"/>
        </w:rPr>
        <w:t>6</w:t>
      </w:r>
      <w:r w:rsidRPr="003045C4">
        <w:rPr>
          <w:sz w:val="22"/>
          <w:szCs w:val="22"/>
        </w:rPr>
        <w:t xml:space="preserve">. Письменно сообщать </w:t>
      </w:r>
      <w:r>
        <w:rPr>
          <w:sz w:val="22"/>
          <w:szCs w:val="22"/>
        </w:rPr>
        <w:t>Исполнителю</w:t>
      </w:r>
      <w:r w:rsidRPr="003045C4">
        <w:rPr>
          <w:sz w:val="22"/>
          <w:szCs w:val="22"/>
        </w:rPr>
        <w:t xml:space="preserve"> обо всех планируемых изменениях, в том числе: наименования, места нахождения, реквизитов Клиента, адресах объектов и времени инкассации, указанных в Приложении №3 к настоящему Договору, ликвидации Клиента и т.д. - не позднее, чем за 10 (десять) рабочих дней до принятия соответствующих изменений.</w:t>
      </w:r>
    </w:p>
    <w:p w:rsidR="00DA5672" w:rsidRPr="00AC4573" w:rsidRDefault="00DA5672" w:rsidP="00DA5672">
      <w:pPr>
        <w:shd w:val="clear" w:color="auto" w:fill="FFFFFF"/>
        <w:autoSpaceDE w:val="0"/>
        <w:autoSpaceDN w:val="0"/>
        <w:ind w:firstLine="567"/>
        <w:jc w:val="both"/>
        <w:rPr>
          <w:color w:val="000000" w:themeColor="text1"/>
          <w:sz w:val="22"/>
          <w:szCs w:val="22"/>
        </w:rPr>
      </w:pPr>
      <w:r w:rsidRPr="003045C4">
        <w:rPr>
          <w:sz w:val="22"/>
          <w:szCs w:val="22"/>
        </w:rPr>
        <w:t>2.</w:t>
      </w:r>
      <w:r>
        <w:rPr>
          <w:sz w:val="22"/>
          <w:szCs w:val="22"/>
        </w:rPr>
        <w:t>7</w:t>
      </w:r>
      <w:r w:rsidRPr="003045C4">
        <w:rPr>
          <w:sz w:val="22"/>
          <w:szCs w:val="22"/>
        </w:rPr>
        <w:t xml:space="preserve">. Соблюдать правила по инкассации и приему денежной наличности, изложенные в </w:t>
      </w:r>
      <w:r w:rsidRPr="00AC4573">
        <w:rPr>
          <w:color w:val="000000" w:themeColor="text1"/>
          <w:sz w:val="22"/>
          <w:szCs w:val="22"/>
        </w:rPr>
        <w:t>Приложении №5 к настоящему Договору.</w:t>
      </w:r>
    </w:p>
    <w:p w:rsidR="00DA5672" w:rsidRPr="003045C4" w:rsidRDefault="00DA5672" w:rsidP="00DA5672">
      <w:pPr>
        <w:shd w:val="clear" w:color="auto" w:fill="FFFFFF"/>
        <w:autoSpaceDE w:val="0"/>
        <w:autoSpaceDN w:val="0"/>
        <w:ind w:firstLine="567"/>
        <w:jc w:val="both"/>
        <w:rPr>
          <w:sz w:val="22"/>
          <w:szCs w:val="22"/>
        </w:rPr>
      </w:pPr>
      <w:r w:rsidRPr="003045C4">
        <w:rPr>
          <w:sz w:val="22"/>
          <w:szCs w:val="22"/>
        </w:rPr>
        <w:t>2.</w:t>
      </w:r>
      <w:r>
        <w:rPr>
          <w:sz w:val="22"/>
          <w:szCs w:val="22"/>
        </w:rPr>
        <w:t>8</w:t>
      </w:r>
      <w:r w:rsidRPr="003045C4">
        <w:rPr>
          <w:sz w:val="22"/>
          <w:szCs w:val="22"/>
        </w:rPr>
        <w:t xml:space="preserve">. Возвращать денежные средства, ошибочно зачисленные </w:t>
      </w:r>
      <w:r>
        <w:rPr>
          <w:sz w:val="22"/>
          <w:szCs w:val="22"/>
        </w:rPr>
        <w:t>Исполнителем</w:t>
      </w:r>
      <w:r w:rsidRPr="003045C4">
        <w:rPr>
          <w:sz w:val="22"/>
          <w:szCs w:val="22"/>
        </w:rPr>
        <w:t xml:space="preserve"> на счет Клиента, в срок до 5 (пяти) рабочих дней со дня получения письменного уведомления от </w:t>
      </w:r>
      <w:r>
        <w:rPr>
          <w:sz w:val="22"/>
          <w:szCs w:val="22"/>
        </w:rPr>
        <w:t>Исполнителя</w:t>
      </w:r>
      <w:r w:rsidRPr="003045C4">
        <w:rPr>
          <w:sz w:val="22"/>
          <w:szCs w:val="22"/>
        </w:rPr>
        <w:t>.</w:t>
      </w:r>
    </w:p>
    <w:p w:rsidR="00DA5672" w:rsidRDefault="00DA5672" w:rsidP="00DA5672">
      <w:pPr>
        <w:shd w:val="clear" w:color="auto" w:fill="FFFFFF"/>
        <w:autoSpaceDE w:val="0"/>
        <w:autoSpaceDN w:val="0"/>
        <w:ind w:firstLine="567"/>
        <w:jc w:val="both"/>
        <w:rPr>
          <w:sz w:val="22"/>
          <w:szCs w:val="22"/>
        </w:rPr>
      </w:pPr>
      <w:r w:rsidRPr="003045C4">
        <w:rPr>
          <w:sz w:val="22"/>
          <w:szCs w:val="22"/>
        </w:rPr>
        <w:t>2.</w:t>
      </w:r>
      <w:r>
        <w:rPr>
          <w:sz w:val="22"/>
          <w:szCs w:val="22"/>
        </w:rPr>
        <w:t>9</w:t>
      </w:r>
      <w:r w:rsidRPr="003045C4">
        <w:rPr>
          <w:sz w:val="22"/>
          <w:szCs w:val="22"/>
        </w:rPr>
        <w:t xml:space="preserve">. При приёме денежной наличности по препроводительным документам для зачисления на несколько счетов Клиента, в случае получения от </w:t>
      </w:r>
      <w:r>
        <w:rPr>
          <w:sz w:val="22"/>
          <w:szCs w:val="22"/>
        </w:rPr>
        <w:t>Исполнителя</w:t>
      </w:r>
      <w:r w:rsidRPr="003045C4">
        <w:rPr>
          <w:sz w:val="22"/>
          <w:szCs w:val="22"/>
        </w:rPr>
        <w:t xml:space="preserve"> информации о выявлении расхождений реквизитов Клиента, указанных в п.1 настоящего Договора, реквизитам, указанным в препроводительно</w:t>
      </w:r>
      <w:proofErr w:type="gramStart"/>
      <w:r w:rsidRPr="003045C4">
        <w:rPr>
          <w:sz w:val="22"/>
          <w:szCs w:val="22"/>
        </w:rPr>
        <w:t>й(</w:t>
      </w:r>
      <w:proofErr w:type="spellStart"/>
      <w:proofErr w:type="gramEnd"/>
      <w:r w:rsidRPr="003045C4">
        <w:rPr>
          <w:sz w:val="22"/>
          <w:szCs w:val="22"/>
        </w:rPr>
        <w:t>ых</w:t>
      </w:r>
      <w:proofErr w:type="spellEnd"/>
      <w:r w:rsidRPr="003045C4">
        <w:rPr>
          <w:sz w:val="22"/>
          <w:szCs w:val="22"/>
        </w:rPr>
        <w:t>) ведомости(</w:t>
      </w:r>
      <w:proofErr w:type="spellStart"/>
      <w:r w:rsidRPr="003045C4">
        <w:rPr>
          <w:sz w:val="22"/>
          <w:szCs w:val="22"/>
        </w:rPr>
        <w:t>ях</w:t>
      </w:r>
      <w:proofErr w:type="spellEnd"/>
      <w:r w:rsidRPr="003045C4">
        <w:rPr>
          <w:sz w:val="22"/>
          <w:szCs w:val="22"/>
        </w:rPr>
        <w:t xml:space="preserve">) к сумке, направить </w:t>
      </w:r>
      <w:r>
        <w:rPr>
          <w:sz w:val="22"/>
          <w:szCs w:val="22"/>
        </w:rPr>
        <w:t>Исполнителю</w:t>
      </w:r>
      <w:r w:rsidRPr="003045C4">
        <w:rPr>
          <w:sz w:val="22"/>
          <w:szCs w:val="22"/>
        </w:rPr>
        <w:t xml:space="preserve"> сообщение </w:t>
      </w:r>
      <w:r>
        <w:rPr>
          <w:sz w:val="22"/>
          <w:szCs w:val="22"/>
        </w:rPr>
        <w:t>в виде</w:t>
      </w:r>
      <w:r w:rsidRPr="003045C4">
        <w:rPr>
          <w:sz w:val="22"/>
          <w:szCs w:val="22"/>
        </w:rPr>
        <w:t xml:space="preserve"> письм</w:t>
      </w:r>
      <w:r>
        <w:rPr>
          <w:sz w:val="22"/>
          <w:szCs w:val="22"/>
        </w:rPr>
        <w:t>а</w:t>
      </w:r>
      <w:r w:rsidRPr="003045C4">
        <w:rPr>
          <w:sz w:val="22"/>
          <w:szCs w:val="22"/>
        </w:rPr>
        <w:t xml:space="preserve"> (скан. копи</w:t>
      </w:r>
      <w:r>
        <w:rPr>
          <w:sz w:val="22"/>
          <w:szCs w:val="22"/>
        </w:rPr>
        <w:t>и</w:t>
      </w:r>
      <w:r w:rsidRPr="003045C4">
        <w:rPr>
          <w:sz w:val="22"/>
          <w:szCs w:val="22"/>
        </w:rPr>
        <w:t xml:space="preserve"> письма) с подписью руководителя и печатью организации о подтверждении зачисления денежных средств на счё</w:t>
      </w:r>
      <w:proofErr w:type="gramStart"/>
      <w:r w:rsidRPr="003045C4">
        <w:rPr>
          <w:sz w:val="22"/>
          <w:szCs w:val="22"/>
        </w:rPr>
        <w:t>т(</w:t>
      </w:r>
      <w:proofErr w:type="gramEnd"/>
      <w:r w:rsidRPr="003045C4">
        <w:rPr>
          <w:sz w:val="22"/>
          <w:szCs w:val="22"/>
        </w:rPr>
        <w:t>а), указанный(</w:t>
      </w:r>
      <w:proofErr w:type="spellStart"/>
      <w:r w:rsidRPr="003045C4">
        <w:rPr>
          <w:sz w:val="22"/>
          <w:szCs w:val="22"/>
        </w:rPr>
        <w:t>ые</w:t>
      </w:r>
      <w:proofErr w:type="spellEnd"/>
      <w:r w:rsidRPr="003045C4">
        <w:rPr>
          <w:sz w:val="22"/>
          <w:szCs w:val="22"/>
        </w:rPr>
        <w:t xml:space="preserve">) в п. </w:t>
      </w:r>
      <w:r>
        <w:rPr>
          <w:sz w:val="22"/>
          <w:szCs w:val="22"/>
        </w:rPr>
        <w:t>1</w:t>
      </w:r>
      <w:r w:rsidRPr="003045C4">
        <w:rPr>
          <w:sz w:val="22"/>
          <w:szCs w:val="22"/>
        </w:rPr>
        <w:t xml:space="preserve"> настояще</w:t>
      </w:r>
      <w:r>
        <w:rPr>
          <w:sz w:val="22"/>
          <w:szCs w:val="22"/>
        </w:rPr>
        <w:t>го</w:t>
      </w:r>
      <w:r w:rsidRPr="003045C4">
        <w:rPr>
          <w:sz w:val="22"/>
          <w:szCs w:val="22"/>
        </w:rPr>
        <w:t xml:space="preserve"> Договор</w:t>
      </w:r>
      <w:r>
        <w:rPr>
          <w:sz w:val="22"/>
          <w:szCs w:val="22"/>
        </w:rPr>
        <w:t>а</w:t>
      </w:r>
      <w:r w:rsidRPr="003045C4">
        <w:rPr>
          <w:sz w:val="22"/>
          <w:szCs w:val="22"/>
        </w:rPr>
        <w:t>.</w:t>
      </w:r>
    </w:p>
    <w:p w:rsidR="00DA5672" w:rsidRPr="00870CEF" w:rsidRDefault="00DA5672" w:rsidP="00DA5672">
      <w:pPr>
        <w:shd w:val="clear" w:color="auto" w:fill="FFFFFF"/>
        <w:autoSpaceDE w:val="0"/>
        <w:autoSpaceDN w:val="0"/>
        <w:ind w:firstLine="567"/>
        <w:jc w:val="both"/>
        <w:rPr>
          <w:sz w:val="22"/>
          <w:szCs w:val="22"/>
        </w:rPr>
      </w:pPr>
      <w:r w:rsidRPr="00870CEF">
        <w:rPr>
          <w:sz w:val="22"/>
          <w:szCs w:val="22"/>
        </w:rPr>
        <w:t xml:space="preserve">2.10. Обеспечить: </w:t>
      </w:r>
    </w:p>
    <w:p w:rsidR="00DA5672" w:rsidRPr="00870CEF" w:rsidRDefault="00DA5672" w:rsidP="00DA5672">
      <w:pPr>
        <w:shd w:val="clear" w:color="auto" w:fill="FFFFFF"/>
        <w:autoSpaceDE w:val="0"/>
        <w:autoSpaceDN w:val="0"/>
        <w:ind w:firstLine="567"/>
        <w:jc w:val="both"/>
        <w:rPr>
          <w:sz w:val="22"/>
          <w:szCs w:val="22"/>
        </w:rPr>
      </w:pPr>
      <w:r w:rsidRPr="00870CEF">
        <w:rPr>
          <w:sz w:val="22"/>
          <w:szCs w:val="22"/>
        </w:rPr>
        <w:t xml:space="preserve">– предоставление физическими лицами, уполномоченными Клиентом подписывать Договор, своих персональных данных Исполнителю; </w:t>
      </w:r>
    </w:p>
    <w:p w:rsidR="00DA5672" w:rsidRPr="00870CEF" w:rsidRDefault="00DA5672" w:rsidP="00DA5672">
      <w:pPr>
        <w:shd w:val="clear" w:color="auto" w:fill="FFFFFF"/>
        <w:autoSpaceDE w:val="0"/>
        <w:autoSpaceDN w:val="0"/>
        <w:ind w:firstLine="567"/>
        <w:jc w:val="both"/>
        <w:rPr>
          <w:sz w:val="22"/>
          <w:szCs w:val="22"/>
        </w:rPr>
      </w:pPr>
      <w:r w:rsidRPr="00870CEF">
        <w:rPr>
          <w:sz w:val="22"/>
          <w:szCs w:val="22"/>
        </w:rPr>
        <w:t>– предоставление вышеуказанными и иными физическими лицами, чьи персональные данные содержатся в представляемых Клиентом Исполнителю документах, согласия на проверку и обработку (включая автоматизированную обработку) этих данных Исполнителем в соответствии с требованиями действующего законодательства Российской Федерации, в том числе Федерального закона от 27 июля 2006 года № 152 – ФЗ «О персональных данных».</w:t>
      </w:r>
    </w:p>
    <w:p w:rsidR="00DA5672" w:rsidRDefault="00DA5672" w:rsidP="00DA5672">
      <w:pPr>
        <w:ind w:firstLine="540"/>
        <w:jc w:val="both"/>
        <w:rPr>
          <w:sz w:val="22"/>
          <w:szCs w:val="22"/>
        </w:rPr>
      </w:pPr>
    </w:p>
    <w:p w:rsidR="00DA5672" w:rsidRPr="003045C4" w:rsidRDefault="00DA5672" w:rsidP="00DA5672">
      <w:pPr>
        <w:shd w:val="clear" w:color="auto" w:fill="FFFFFF"/>
        <w:autoSpaceDE w:val="0"/>
        <w:autoSpaceDN w:val="0"/>
        <w:ind w:firstLine="56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3</w:t>
      </w:r>
      <w:r w:rsidRPr="003045C4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>Исполнитель</w:t>
      </w:r>
      <w:r w:rsidRPr="003045C4">
        <w:rPr>
          <w:b/>
          <w:sz w:val="22"/>
          <w:szCs w:val="22"/>
        </w:rPr>
        <w:t xml:space="preserve"> имеет право:</w:t>
      </w:r>
    </w:p>
    <w:p w:rsidR="00DA5672" w:rsidRPr="003045C4" w:rsidRDefault="00DA5672" w:rsidP="00DA5672">
      <w:pPr>
        <w:shd w:val="clear" w:color="auto" w:fill="FFFFFF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3</w:t>
      </w:r>
      <w:r w:rsidRPr="003045C4">
        <w:rPr>
          <w:sz w:val="22"/>
          <w:szCs w:val="22"/>
        </w:rPr>
        <w:t>.1.</w:t>
      </w:r>
      <w:r w:rsidRPr="003045C4">
        <w:t xml:space="preserve"> </w:t>
      </w:r>
      <w:r w:rsidRPr="003045C4">
        <w:rPr>
          <w:sz w:val="22"/>
          <w:szCs w:val="22"/>
        </w:rPr>
        <w:t xml:space="preserve">Проводить предварительное обследование инкассируемых объектов Клиента на предмет соответствия их требованиям безопасности, принятым </w:t>
      </w:r>
      <w:r>
        <w:rPr>
          <w:sz w:val="22"/>
          <w:szCs w:val="22"/>
        </w:rPr>
        <w:t>у Исполнителя</w:t>
      </w:r>
      <w:r w:rsidRPr="003045C4">
        <w:rPr>
          <w:sz w:val="22"/>
          <w:szCs w:val="22"/>
        </w:rPr>
        <w:t>, давать им оценку и вносить свои предложения по принятию дополнительных мер в следующих случаях:</w:t>
      </w:r>
    </w:p>
    <w:p w:rsidR="00DA5672" w:rsidRPr="003045C4" w:rsidRDefault="00DA5672" w:rsidP="00DA5672">
      <w:pPr>
        <w:shd w:val="clear" w:color="auto" w:fill="FFFFFF"/>
        <w:ind w:firstLine="567"/>
        <w:jc w:val="both"/>
        <w:rPr>
          <w:sz w:val="22"/>
          <w:szCs w:val="22"/>
        </w:rPr>
      </w:pPr>
      <w:r w:rsidRPr="003045C4">
        <w:rPr>
          <w:sz w:val="22"/>
          <w:szCs w:val="22"/>
        </w:rPr>
        <w:t>- до заключения договора;</w:t>
      </w:r>
    </w:p>
    <w:p w:rsidR="00DA5672" w:rsidRPr="003045C4" w:rsidRDefault="00DA5672" w:rsidP="00DA5672">
      <w:pPr>
        <w:shd w:val="clear" w:color="auto" w:fill="FFFFFF"/>
        <w:ind w:firstLine="567"/>
        <w:jc w:val="both"/>
        <w:rPr>
          <w:sz w:val="22"/>
          <w:szCs w:val="22"/>
        </w:rPr>
      </w:pPr>
      <w:r w:rsidRPr="003045C4">
        <w:rPr>
          <w:sz w:val="22"/>
          <w:szCs w:val="22"/>
        </w:rPr>
        <w:t>- в случае изменения места расположения помещения по приему-выдаче ценностей на объекте Клиента, а также после проведения ремонтных работ на объектах Клиента;</w:t>
      </w:r>
    </w:p>
    <w:p w:rsidR="00DA5672" w:rsidRPr="003045C4" w:rsidRDefault="00DA5672" w:rsidP="00DA5672">
      <w:pPr>
        <w:shd w:val="clear" w:color="auto" w:fill="FFFFFF"/>
        <w:ind w:firstLine="567"/>
        <w:jc w:val="both"/>
        <w:rPr>
          <w:sz w:val="22"/>
          <w:szCs w:val="22"/>
        </w:rPr>
      </w:pPr>
      <w:r w:rsidRPr="003045C4">
        <w:rPr>
          <w:sz w:val="22"/>
          <w:szCs w:val="22"/>
        </w:rPr>
        <w:t>- в соответствии с положением пункта 4.4. настоящего Приложения к Договору;</w:t>
      </w:r>
    </w:p>
    <w:p w:rsidR="00DA5672" w:rsidRPr="003045C4" w:rsidRDefault="00DA5672" w:rsidP="00DA5672">
      <w:pPr>
        <w:shd w:val="clear" w:color="auto" w:fill="FFFFFF"/>
        <w:ind w:firstLine="567"/>
        <w:jc w:val="both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>3</w:t>
      </w:r>
      <w:r w:rsidRPr="003045C4">
        <w:rPr>
          <w:snapToGrid w:val="0"/>
          <w:sz w:val="22"/>
          <w:szCs w:val="22"/>
        </w:rPr>
        <w:t>.2. В одностороннем порядке приостанавливать операцию по инкассации объекта (объектов) в случае невыполнении Клиентом обязательств по обеспечению условий работы инкассаторов, изложенных в пунктах 2.</w:t>
      </w:r>
      <w:r>
        <w:rPr>
          <w:snapToGrid w:val="0"/>
          <w:sz w:val="22"/>
          <w:szCs w:val="22"/>
        </w:rPr>
        <w:t>2.</w:t>
      </w:r>
      <w:r w:rsidRPr="003045C4">
        <w:rPr>
          <w:snapToGrid w:val="0"/>
          <w:sz w:val="22"/>
          <w:szCs w:val="22"/>
        </w:rPr>
        <w:t>, 2.</w:t>
      </w:r>
      <w:r>
        <w:rPr>
          <w:snapToGrid w:val="0"/>
          <w:sz w:val="22"/>
          <w:szCs w:val="22"/>
        </w:rPr>
        <w:t>4</w:t>
      </w:r>
      <w:r w:rsidRPr="003045C4">
        <w:rPr>
          <w:snapToGrid w:val="0"/>
          <w:sz w:val="22"/>
          <w:szCs w:val="22"/>
        </w:rPr>
        <w:t>, 2.</w:t>
      </w:r>
      <w:r>
        <w:rPr>
          <w:snapToGrid w:val="0"/>
          <w:sz w:val="22"/>
          <w:szCs w:val="22"/>
        </w:rPr>
        <w:t>5</w:t>
      </w:r>
      <w:r w:rsidRPr="003045C4">
        <w:rPr>
          <w:snapToGrid w:val="0"/>
          <w:sz w:val="22"/>
          <w:szCs w:val="22"/>
        </w:rPr>
        <w:t xml:space="preserve">. </w:t>
      </w:r>
      <w:r w:rsidRPr="003045C4">
        <w:rPr>
          <w:sz w:val="22"/>
          <w:szCs w:val="22"/>
        </w:rPr>
        <w:t>настоящего Приложения</w:t>
      </w:r>
      <w:r w:rsidRPr="003045C4">
        <w:rPr>
          <w:snapToGrid w:val="0"/>
          <w:sz w:val="22"/>
          <w:szCs w:val="22"/>
        </w:rPr>
        <w:t xml:space="preserve"> </w:t>
      </w:r>
      <w:r>
        <w:rPr>
          <w:snapToGrid w:val="0"/>
          <w:sz w:val="22"/>
          <w:szCs w:val="22"/>
        </w:rPr>
        <w:t>к</w:t>
      </w:r>
      <w:r w:rsidRPr="003045C4">
        <w:rPr>
          <w:snapToGrid w:val="0"/>
          <w:sz w:val="22"/>
          <w:szCs w:val="22"/>
        </w:rPr>
        <w:t xml:space="preserve"> Договору до полного устранения недостатков.</w:t>
      </w:r>
    </w:p>
    <w:p w:rsidR="00DA5672" w:rsidRPr="003045C4" w:rsidRDefault="00DA5672" w:rsidP="00DA5672">
      <w:pPr>
        <w:shd w:val="clear" w:color="auto" w:fill="FFFFFF"/>
        <w:ind w:firstLine="567"/>
        <w:jc w:val="both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>3</w:t>
      </w:r>
      <w:r w:rsidRPr="003045C4">
        <w:rPr>
          <w:snapToGrid w:val="0"/>
          <w:sz w:val="22"/>
          <w:szCs w:val="22"/>
        </w:rPr>
        <w:t>.3. Возобновлять операцию по инкассации объекта (объектов) повторным заездом при условии устранения Клиентом недостатков, препятствующих проведению операции по инкассации в первом заезде, а именно обеспечение условий работы инкассаторов, изложенных в пунктах 2.</w:t>
      </w:r>
      <w:r>
        <w:rPr>
          <w:snapToGrid w:val="0"/>
          <w:sz w:val="22"/>
          <w:szCs w:val="22"/>
        </w:rPr>
        <w:t>2</w:t>
      </w:r>
      <w:r w:rsidRPr="003045C4">
        <w:rPr>
          <w:snapToGrid w:val="0"/>
          <w:sz w:val="22"/>
          <w:szCs w:val="22"/>
        </w:rPr>
        <w:t>, 2.</w:t>
      </w:r>
      <w:r>
        <w:rPr>
          <w:snapToGrid w:val="0"/>
          <w:sz w:val="22"/>
          <w:szCs w:val="22"/>
        </w:rPr>
        <w:t>4</w:t>
      </w:r>
      <w:r w:rsidRPr="003045C4">
        <w:rPr>
          <w:snapToGrid w:val="0"/>
          <w:sz w:val="22"/>
          <w:szCs w:val="22"/>
        </w:rPr>
        <w:t>, 2.</w:t>
      </w:r>
      <w:r>
        <w:rPr>
          <w:snapToGrid w:val="0"/>
          <w:sz w:val="22"/>
          <w:szCs w:val="22"/>
        </w:rPr>
        <w:t>5</w:t>
      </w:r>
      <w:r w:rsidRPr="003045C4">
        <w:rPr>
          <w:snapToGrid w:val="0"/>
          <w:sz w:val="22"/>
          <w:szCs w:val="22"/>
        </w:rPr>
        <w:t xml:space="preserve">. </w:t>
      </w:r>
      <w:r w:rsidRPr="003045C4">
        <w:rPr>
          <w:sz w:val="22"/>
          <w:szCs w:val="22"/>
        </w:rPr>
        <w:t>настоящего Приложения</w:t>
      </w:r>
      <w:r w:rsidRPr="003045C4">
        <w:rPr>
          <w:snapToGrid w:val="0"/>
          <w:sz w:val="22"/>
          <w:szCs w:val="22"/>
        </w:rPr>
        <w:t xml:space="preserve"> </w:t>
      </w:r>
      <w:r>
        <w:rPr>
          <w:snapToGrid w:val="0"/>
          <w:sz w:val="22"/>
          <w:szCs w:val="22"/>
        </w:rPr>
        <w:t xml:space="preserve">к </w:t>
      </w:r>
      <w:r w:rsidRPr="003045C4">
        <w:rPr>
          <w:snapToGrid w:val="0"/>
          <w:sz w:val="22"/>
          <w:szCs w:val="22"/>
        </w:rPr>
        <w:t>Договору.</w:t>
      </w:r>
    </w:p>
    <w:p w:rsidR="00DA5672" w:rsidRPr="003E0E05" w:rsidRDefault="00DA5672" w:rsidP="00DA5672">
      <w:pPr>
        <w:shd w:val="clear" w:color="auto" w:fill="FFFFFF"/>
        <w:ind w:firstLine="567"/>
        <w:jc w:val="both"/>
        <w:rPr>
          <w:sz w:val="22"/>
          <w:szCs w:val="22"/>
        </w:rPr>
      </w:pPr>
      <w:r w:rsidRPr="00AC4573">
        <w:rPr>
          <w:sz w:val="22"/>
          <w:szCs w:val="22"/>
        </w:rPr>
        <w:t>3.</w:t>
      </w:r>
      <w:r>
        <w:rPr>
          <w:sz w:val="22"/>
          <w:szCs w:val="22"/>
        </w:rPr>
        <w:t>4</w:t>
      </w:r>
      <w:r w:rsidRPr="00AC4573">
        <w:rPr>
          <w:sz w:val="22"/>
          <w:szCs w:val="22"/>
        </w:rPr>
        <w:t>. Отказать Клиенту в приёме денежной наличности в случае закрытия им в Банке счёт</w:t>
      </w:r>
      <w:proofErr w:type="gramStart"/>
      <w:r w:rsidRPr="00AC4573">
        <w:rPr>
          <w:sz w:val="22"/>
          <w:szCs w:val="22"/>
        </w:rPr>
        <w:t>а(</w:t>
      </w:r>
      <w:proofErr w:type="spellStart"/>
      <w:proofErr w:type="gramEnd"/>
      <w:r w:rsidRPr="00AC4573">
        <w:rPr>
          <w:sz w:val="22"/>
          <w:szCs w:val="22"/>
        </w:rPr>
        <w:t>ов</w:t>
      </w:r>
      <w:proofErr w:type="spellEnd"/>
      <w:r w:rsidRPr="00AC4573">
        <w:rPr>
          <w:sz w:val="22"/>
          <w:szCs w:val="22"/>
        </w:rPr>
        <w:t>), указанного(</w:t>
      </w:r>
      <w:proofErr w:type="spellStart"/>
      <w:r w:rsidRPr="00AC4573">
        <w:rPr>
          <w:sz w:val="22"/>
          <w:szCs w:val="22"/>
        </w:rPr>
        <w:t>ых</w:t>
      </w:r>
      <w:proofErr w:type="spellEnd"/>
      <w:r w:rsidRPr="00AC4573">
        <w:rPr>
          <w:sz w:val="22"/>
          <w:szCs w:val="22"/>
        </w:rPr>
        <w:t>) в п.1 настоящего Договора.</w:t>
      </w:r>
    </w:p>
    <w:p w:rsidR="00DA5672" w:rsidRPr="003045C4" w:rsidRDefault="00DA5672" w:rsidP="00DA5672">
      <w:pPr>
        <w:shd w:val="clear" w:color="auto" w:fill="FFFFFF"/>
        <w:ind w:firstLine="567"/>
        <w:jc w:val="both"/>
        <w:rPr>
          <w:sz w:val="22"/>
          <w:szCs w:val="22"/>
        </w:rPr>
      </w:pPr>
      <w:r w:rsidRPr="003E0E05">
        <w:rPr>
          <w:sz w:val="22"/>
          <w:szCs w:val="22"/>
        </w:rPr>
        <w:t>3.</w:t>
      </w:r>
      <w:r>
        <w:rPr>
          <w:sz w:val="22"/>
          <w:szCs w:val="22"/>
        </w:rPr>
        <w:t>5</w:t>
      </w:r>
      <w:r w:rsidRPr="003E0E05">
        <w:rPr>
          <w:sz w:val="22"/>
          <w:szCs w:val="22"/>
        </w:rPr>
        <w:t>. Принять содержимое пакета полистным</w:t>
      </w:r>
      <w:r w:rsidRPr="003045C4">
        <w:rPr>
          <w:sz w:val="22"/>
          <w:szCs w:val="22"/>
        </w:rPr>
        <w:t xml:space="preserve"> пересчётом в случае, если он имеет несоответствие образцу, разрывы, повреждения защитного клапана, а также при несоответствии записей в накладной к сумке и явочной карточке.</w:t>
      </w:r>
    </w:p>
    <w:p w:rsidR="00DA5672" w:rsidRPr="003045C4" w:rsidRDefault="00DA5672" w:rsidP="00DA5672">
      <w:pPr>
        <w:shd w:val="clear" w:color="auto" w:fill="FFFFFF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3</w:t>
      </w:r>
      <w:r w:rsidRPr="003045C4">
        <w:rPr>
          <w:sz w:val="22"/>
          <w:szCs w:val="22"/>
        </w:rPr>
        <w:t>.</w:t>
      </w:r>
      <w:r>
        <w:rPr>
          <w:sz w:val="22"/>
          <w:szCs w:val="22"/>
        </w:rPr>
        <w:t>6</w:t>
      </w:r>
      <w:r w:rsidRPr="003045C4">
        <w:rPr>
          <w:sz w:val="22"/>
          <w:szCs w:val="22"/>
        </w:rPr>
        <w:t xml:space="preserve">. При обнаружении в пакетах излишков денежной наличности, зачислять их сумму согласно акту на счёт Клиента, указанный в </w:t>
      </w:r>
      <w:r w:rsidRPr="00C93EB4">
        <w:rPr>
          <w:color w:val="1F497D" w:themeColor="text2"/>
          <w:sz w:val="22"/>
          <w:szCs w:val="22"/>
        </w:rPr>
        <w:t>пункте 1</w:t>
      </w:r>
      <w:r w:rsidRPr="003045C4">
        <w:rPr>
          <w:sz w:val="22"/>
          <w:szCs w:val="22"/>
        </w:rPr>
        <w:t xml:space="preserve"> настоящего Договора.</w:t>
      </w:r>
    </w:p>
    <w:p w:rsidR="00DA5672" w:rsidRPr="003045C4" w:rsidRDefault="00DA5672" w:rsidP="00DA5672">
      <w:pPr>
        <w:autoSpaceDE w:val="0"/>
        <w:autoSpaceDN w:val="0"/>
        <w:ind w:firstLine="540"/>
        <w:jc w:val="both"/>
        <w:rPr>
          <w:sz w:val="22"/>
          <w:szCs w:val="22"/>
        </w:rPr>
      </w:pPr>
      <w:r w:rsidRPr="003045C4">
        <w:rPr>
          <w:sz w:val="22"/>
          <w:szCs w:val="22"/>
        </w:rPr>
        <w:t>В случае обнаружения излишков денежных знаков иностранных государств (группы иностранных государств), зачислять сумму излишков согласно акту на счёт Клиента, открытый в соответствующей валюте.</w:t>
      </w:r>
    </w:p>
    <w:p w:rsidR="00DA5672" w:rsidRPr="003045C4" w:rsidRDefault="00DA5672" w:rsidP="00DA5672">
      <w:pPr>
        <w:autoSpaceDE w:val="0"/>
        <w:autoSpaceDN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3</w:t>
      </w:r>
      <w:r w:rsidRPr="003045C4">
        <w:rPr>
          <w:sz w:val="22"/>
          <w:szCs w:val="22"/>
        </w:rPr>
        <w:t>.</w:t>
      </w:r>
      <w:r>
        <w:rPr>
          <w:sz w:val="22"/>
          <w:szCs w:val="22"/>
        </w:rPr>
        <w:t>7</w:t>
      </w:r>
      <w:r w:rsidRPr="003045C4">
        <w:rPr>
          <w:sz w:val="22"/>
          <w:szCs w:val="22"/>
        </w:rPr>
        <w:t>. При обнаружении в пакете недостачи денежной наличности, сомнительных,  неплатёжеспособных или имеющих признаки подделки банкнот Банка России, зачислять</w:t>
      </w:r>
      <w:r w:rsidRPr="003045C4">
        <w:rPr>
          <w:sz w:val="20"/>
          <w:szCs w:val="20"/>
        </w:rPr>
        <w:t xml:space="preserve"> </w:t>
      </w:r>
      <w:r w:rsidRPr="003045C4">
        <w:rPr>
          <w:sz w:val="22"/>
          <w:szCs w:val="22"/>
        </w:rPr>
        <w:t>сумму, уменьшенную на сумму недостачи, а также указанных банкнот Банка России, на счё</w:t>
      </w:r>
      <w:proofErr w:type="gramStart"/>
      <w:r w:rsidRPr="003045C4">
        <w:rPr>
          <w:sz w:val="22"/>
          <w:szCs w:val="22"/>
        </w:rPr>
        <w:t>т(</w:t>
      </w:r>
      <w:proofErr w:type="gramEnd"/>
      <w:r w:rsidRPr="003045C4">
        <w:rPr>
          <w:sz w:val="22"/>
          <w:szCs w:val="22"/>
        </w:rPr>
        <w:t>а) Клиента, указанный(</w:t>
      </w:r>
      <w:proofErr w:type="spellStart"/>
      <w:r w:rsidRPr="003045C4">
        <w:rPr>
          <w:sz w:val="22"/>
          <w:szCs w:val="22"/>
        </w:rPr>
        <w:t>ые</w:t>
      </w:r>
      <w:proofErr w:type="spellEnd"/>
      <w:r w:rsidRPr="003045C4">
        <w:rPr>
          <w:sz w:val="22"/>
          <w:szCs w:val="22"/>
        </w:rPr>
        <w:t xml:space="preserve">) в п.1 настоящего Договора, в следующем приоритетном порядке: в первую очередь </w:t>
      </w:r>
      <w:r>
        <w:rPr>
          <w:sz w:val="22"/>
          <w:szCs w:val="22"/>
        </w:rPr>
        <w:t>зачисление/перечисление</w:t>
      </w:r>
      <w:r w:rsidRPr="003045C4">
        <w:rPr>
          <w:sz w:val="22"/>
          <w:szCs w:val="22"/>
        </w:rPr>
        <w:t xml:space="preserve"> производится на счёт, указанный в пункте </w:t>
      </w:r>
      <w:r>
        <w:rPr>
          <w:sz w:val="22"/>
          <w:szCs w:val="22"/>
        </w:rPr>
        <w:t>1.2.1</w:t>
      </w:r>
      <w:r w:rsidRPr="003045C4">
        <w:rPr>
          <w:sz w:val="22"/>
          <w:szCs w:val="22"/>
        </w:rPr>
        <w:t xml:space="preserve">, далее - на счёт, указанный в </w:t>
      </w:r>
      <w:proofErr w:type="gramStart"/>
      <w:r w:rsidRPr="003045C4">
        <w:rPr>
          <w:sz w:val="22"/>
          <w:szCs w:val="22"/>
        </w:rPr>
        <w:t>пункте</w:t>
      </w:r>
      <w:proofErr w:type="gramEnd"/>
      <w:r w:rsidRPr="003045C4">
        <w:rPr>
          <w:sz w:val="22"/>
          <w:szCs w:val="22"/>
        </w:rPr>
        <w:t xml:space="preserve"> </w:t>
      </w:r>
      <w:r>
        <w:rPr>
          <w:sz w:val="22"/>
          <w:szCs w:val="22"/>
        </w:rPr>
        <w:t>1.2.2.</w:t>
      </w:r>
      <w:r w:rsidRPr="003045C4">
        <w:rPr>
          <w:sz w:val="22"/>
          <w:szCs w:val="22"/>
        </w:rPr>
        <w:t>.</w:t>
      </w:r>
    </w:p>
    <w:p w:rsidR="00DA5672" w:rsidRPr="003045C4" w:rsidRDefault="00DA5672" w:rsidP="00DA5672">
      <w:pPr>
        <w:ind w:firstLine="426"/>
        <w:jc w:val="both"/>
        <w:rPr>
          <w:sz w:val="22"/>
          <w:szCs w:val="22"/>
        </w:rPr>
      </w:pPr>
      <w:proofErr w:type="gramStart"/>
      <w:r w:rsidRPr="003045C4">
        <w:rPr>
          <w:sz w:val="22"/>
          <w:szCs w:val="22"/>
        </w:rPr>
        <w:t>При обнаружении в пакетах недостачи денежной наличности, сомнительных или имеющих признаки подделки банкнот иностранных государств (группы иностранных государств), неплатёжеспособных денежных знаков иностранных государств (группы иностранных государств), подлежащих отправке на инкассо, зачислять</w:t>
      </w:r>
      <w:r w:rsidRPr="003045C4">
        <w:t xml:space="preserve"> </w:t>
      </w:r>
      <w:r w:rsidRPr="003045C4">
        <w:rPr>
          <w:sz w:val="22"/>
          <w:szCs w:val="22"/>
        </w:rPr>
        <w:t>на счёт Клиента, открытый в соответствующей валюте, сумму, уменьшенную на сумму недостачи, а также указанных банкнот иностранных государств (группы иностранных государств).</w:t>
      </w:r>
      <w:proofErr w:type="gramEnd"/>
    </w:p>
    <w:p w:rsidR="00DA5672" w:rsidRPr="003045C4" w:rsidRDefault="00DA5672" w:rsidP="00DA5672">
      <w:pPr>
        <w:ind w:firstLine="540"/>
        <w:jc w:val="both"/>
        <w:rPr>
          <w:sz w:val="22"/>
          <w:szCs w:val="22"/>
        </w:rPr>
      </w:pPr>
      <w:r w:rsidRPr="003045C4">
        <w:rPr>
          <w:sz w:val="22"/>
          <w:szCs w:val="22"/>
        </w:rPr>
        <w:t xml:space="preserve">Сомнительные денежные знаки отправлять на экспертизу в Банк России и вопрос о зачислении сумм по сомнительным денежным знакам решать после получения Акта экспертизы Банка России: </w:t>
      </w:r>
    </w:p>
    <w:p w:rsidR="00DA5672" w:rsidRPr="003045C4" w:rsidRDefault="00DA5672" w:rsidP="00DA5672">
      <w:pPr>
        <w:ind w:firstLine="540"/>
        <w:jc w:val="both"/>
        <w:rPr>
          <w:sz w:val="22"/>
          <w:szCs w:val="22"/>
        </w:rPr>
      </w:pPr>
      <w:r w:rsidRPr="003045C4">
        <w:rPr>
          <w:sz w:val="22"/>
          <w:szCs w:val="22"/>
        </w:rPr>
        <w:t>– поступившие из Банка России в безналичном порядке суммы сомнительных денежных знаков Банка России, признанных экспертизой подлинными и платёжными, зачислять на счёт Клиента, указанный в п.</w:t>
      </w:r>
      <w:r>
        <w:rPr>
          <w:sz w:val="22"/>
          <w:szCs w:val="22"/>
        </w:rPr>
        <w:t>1.2.1</w:t>
      </w:r>
      <w:r w:rsidRPr="003045C4">
        <w:rPr>
          <w:sz w:val="22"/>
          <w:szCs w:val="22"/>
        </w:rPr>
        <w:t xml:space="preserve"> настоящего Договора;</w:t>
      </w:r>
    </w:p>
    <w:p w:rsidR="00DA5672" w:rsidRPr="003045C4" w:rsidRDefault="00DA5672" w:rsidP="00DA5672">
      <w:pPr>
        <w:ind w:firstLine="540"/>
        <w:jc w:val="both"/>
        <w:rPr>
          <w:sz w:val="22"/>
          <w:szCs w:val="22"/>
        </w:rPr>
      </w:pPr>
      <w:r w:rsidRPr="003045C4">
        <w:rPr>
          <w:sz w:val="22"/>
          <w:szCs w:val="22"/>
        </w:rPr>
        <w:t>– возвращённые Банком России сомнительные денежные знаки Банка России, признанные экспертизой неплатёжеспособными, но не содержащими признаков подделки, передавать Клиенту согласно действующим правилам;</w:t>
      </w:r>
    </w:p>
    <w:p w:rsidR="00DA5672" w:rsidRPr="003045C4" w:rsidRDefault="00DA5672" w:rsidP="00DA5672">
      <w:pPr>
        <w:ind w:firstLine="540"/>
        <w:jc w:val="both"/>
        <w:rPr>
          <w:sz w:val="22"/>
          <w:szCs w:val="22"/>
        </w:rPr>
      </w:pPr>
      <w:r w:rsidRPr="003045C4">
        <w:rPr>
          <w:sz w:val="22"/>
          <w:szCs w:val="22"/>
        </w:rPr>
        <w:t>– возвращённые Банком России сомнительные денежные знаки иностранных государств, признанные подлинными, возвращать Клиенту или с его согласия направлять на инкассо.</w:t>
      </w:r>
    </w:p>
    <w:p w:rsidR="00DA5672" w:rsidRPr="003045C4" w:rsidRDefault="00DA5672" w:rsidP="00DA5672">
      <w:pPr>
        <w:ind w:firstLine="540"/>
        <w:jc w:val="both"/>
        <w:rPr>
          <w:sz w:val="22"/>
          <w:szCs w:val="22"/>
        </w:rPr>
      </w:pPr>
      <w:r w:rsidRPr="003045C4">
        <w:rPr>
          <w:sz w:val="22"/>
          <w:szCs w:val="22"/>
        </w:rPr>
        <w:t>На неплатёжеспособных банкнотах Банка России проставлять штамп “В обмене отказано” с указанием необходимых реквизитов и возвращать указанную банкноту Клиенту согласно действующим правилам.</w:t>
      </w:r>
    </w:p>
    <w:p w:rsidR="00DA5672" w:rsidRPr="003045C4" w:rsidRDefault="00DA5672" w:rsidP="00DA5672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Зачисление/перечисление</w:t>
      </w:r>
      <w:r w:rsidRPr="003045C4">
        <w:rPr>
          <w:sz w:val="22"/>
          <w:szCs w:val="22"/>
        </w:rPr>
        <w:t xml:space="preserve"> по денежным знакам иностранных государств, принятым на инкассо, производить после подтверждения подлинности и платёжности указанных денежных знаков и получения возмещения от зарубежного банка.</w:t>
      </w:r>
    </w:p>
    <w:p w:rsidR="00DA5672" w:rsidRPr="003045C4" w:rsidRDefault="00DA5672" w:rsidP="00DA5672">
      <w:pPr>
        <w:ind w:firstLine="540"/>
        <w:jc w:val="both"/>
        <w:rPr>
          <w:sz w:val="22"/>
          <w:szCs w:val="22"/>
        </w:rPr>
      </w:pPr>
      <w:r w:rsidRPr="003045C4">
        <w:rPr>
          <w:sz w:val="22"/>
          <w:szCs w:val="22"/>
        </w:rPr>
        <w:t>Сообщать (по просьбе Клиента) работникам какого органа внутренних дел передан денежный знак, имеющий признаки подделки, выявленный Банком при пересчёте денежной наличности Клиента/признанный экспертизой Банка России поддельным.</w:t>
      </w:r>
    </w:p>
    <w:p w:rsidR="00DA5672" w:rsidRPr="003045C4" w:rsidRDefault="00DA5672" w:rsidP="00DA5672">
      <w:pPr>
        <w:ind w:firstLine="540"/>
        <w:jc w:val="both"/>
        <w:rPr>
          <w:sz w:val="22"/>
          <w:szCs w:val="22"/>
        </w:rPr>
      </w:pPr>
      <w:r w:rsidRPr="003045C4">
        <w:rPr>
          <w:sz w:val="22"/>
          <w:szCs w:val="22"/>
        </w:rPr>
        <w:t>При приёме денежной наличности по препроводительным документам для зачисления на один счет Клиента, в случае несоответствия реквизитов Клиента, указанных в п.1 настоящего Договора и в препроводительных ведомостях к сумке, перечислять пересчитанную денежную наличность на счёт Клиента, указанный п. 1 настоящего Договора.</w:t>
      </w:r>
    </w:p>
    <w:p w:rsidR="00DA5672" w:rsidRPr="003045C4" w:rsidRDefault="00DA5672" w:rsidP="00DA5672">
      <w:pPr>
        <w:ind w:firstLine="540"/>
        <w:jc w:val="both"/>
        <w:rPr>
          <w:sz w:val="22"/>
          <w:szCs w:val="22"/>
        </w:rPr>
      </w:pPr>
      <w:r w:rsidRPr="003045C4">
        <w:rPr>
          <w:sz w:val="22"/>
          <w:szCs w:val="22"/>
        </w:rPr>
        <w:t>При приёме денежной наличности по препроводительным документам для зачисления на несколько счетов Клиента, в случае несоответствия реквизитов Клиента, указанных в п.1 настоящего Договора, реквизитам, указанным в препроводительно</w:t>
      </w:r>
      <w:proofErr w:type="gramStart"/>
      <w:r w:rsidRPr="003045C4">
        <w:rPr>
          <w:sz w:val="22"/>
          <w:szCs w:val="22"/>
        </w:rPr>
        <w:t>й(</w:t>
      </w:r>
      <w:proofErr w:type="spellStart"/>
      <w:proofErr w:type="gramEnd"/>
      <w:r w:rsidRPr="003045C4">
        <w:rPr>
          <w:sz w:val="22"/>
          <w:szCs w:val="22"/>
        </w:rPr>
        <w:t>ых</w:t>
      </w:r>
      <w:proofErr w:type="spellEnd"/>
      <w:r w:rsidRPr="003045C4">
        <w:rPr>
          <w:sz w:val="22"/>
          <w:szCs w:val="22"/>
        </w:rPr>
        <w:t>) ведомости(</w:t>
      </w:r>
      <w:proofErr w:type="spellStart"/>
      <w:r w:rsidRPr="003045C4">
        <w:rPr>
          <w:sz w:val="22"/>
          <w:szCs w:val="22"/>
        </w:rPr>
        <w:t>ях</w:t>
      </w:r>
      <w:proofErr w:type="spellEnd"/>
      <w:r w:rsidRPr="003045C4">
        <w:rPr>
          <w:sz w:val="22"/>
          <w:szCs w:val="22"/>
        </w:rPr>
        <w:t>) к сумке, информировать Клиента о выявлении расхождений реквизитов.</w:t>
      </w:r>
    </w:p>
    <w:p w:rsidR="00DA5672" w:rsidRPr="003045C4" w:rsidRDefault="00DA5672" w:rsidP="00DA5672">
      <w:pPr>
        <w:ind w:firstLine="540"/>
        <w:jc w:val="both"/>
        <w:rPr>
          <w:sz w:val="22"/>
          <w:szCs w:val="22"/>
        </w:rPr>
      </w:pPr>
      <w:r w:rsidRPr="003045C4">
        <w:rPr>
          <w:sz w:val="22"/>
          <w:szCs w:val="22"/>
        </w:rPr>
        <w:t>Для корректного зачисления денежных средств согласно направленному Клиентом в соответствии с п.2.9 настоящего Приложения сообщения/письма (скан-копии письма) о подтверждении зачисления денежных средств на счё</w:t>
      </w:r>
      <w:proofErr w:type="gramStart"/>
      <w:r w:rsidRPr="003045C4">
        <w:rPr>
          <w:sz w:val="22"/>
          <w:szCs w:val="22"/>
        </w:rPr>
        <w:t>т(</w:t>
      </w:r>
      <w:proofErr w:type="gramEnd"/>
      <w:r w:rsidRPr="003045C4">
        <w:rPr>
          <w:sz w:val="22"/>
          <w:szCs w:val="22"/>
        </w:rPr>
        <w:t>а) Клиента:</w:t>
      </w:r>
    </w:p>
    <w:p w:rsidR="00DA5672" w:rsidRPr="003045C4" w:rsidRDefault="00DA5672" w:rsidP="00DA5672">
      <w:pPr>
        <w:ind w:firstLine="540"/>
        <w:jc w:val="both"/>
        <w:rPr>
          <w:sz w:val="22"/>
          <w:szCs w:val="22"/>
        </w:rPr>
      </w:pPr>
      <w:r w:rsidRPr="003045C4">
        <w:rPr>
          <w:sz w:val="22"/>
          <w:szCs w:val="22"/>
        </w:rPr>
        <w:t>– в случае получения подтверждения в текущем операционном дне – зачислять денежные средства по реквизитам, указанным в подтверждении;</w:t>
      </w:r>
    </w:p>
    <w:p w:rsidR="00DA5672" w:rsidRPr="003045C4" w:rsidRDefault="00DA5672" w:rsidP="00DA5672">
      <w:pPr>
        <w:ind w:firstLine="540"/>
        <w:jc w:val="both"/>
        <w:rPr>
          <w:sz w:val="22"/>
          <w:szCs w:val="22"/>
        </w:rPr>
      </w:pPr>
      <w:r w:rsidRPr="003045C4">
        <w:rPr>
          <w:sz w:val="22"/>
          <w:szCs w:val="22"/>
        </w:rPr>
        <w:t>– при отсутствии подтверждения Клиента в текущем операционном дне – зачислять средства после получения подтверждающей информации от Клиента.</w:t>
      </w:r>
    </w:p>
    <w:p w:rsidR="00DA5672" w:rsidRPr="003045C4" w:rsidRDefault="00DA5672" w:rsidP="00DA5672">
      <w:pPr>
        <w:ind w:firstLine="540"/>
        <w:jc w:val="both"/>
        <w:rPr>
          <w:sz w:val="22"/>
          <w:szCs w:val="22"/>
        </w:rPr>
      </w:pPr>
      <w:r w:rsidRPr="00AC4573">
        <w:rPr>
          <w:sz w:val="22"/>
          <w:szCs w:val="22"/>
        </w:rPr>
        <w:t>3.8. В случае если валюта принятой и пересчитанной денежной наличности отличается от валюты счёт</w:t>
      </w:r>
      <w:proofErr w:type="gramStart"/>
      <w:r w:rsidRPr="00AC4573">
        <w:rPr>
          <w:sz w:val="22"/>
          <w:szCs w:val="22"/>
        </w:rPr>
        <w:t>а(</w:t>
      </w:r>
      <w:proofErr w:type="spellStart"/>
      <w:proofErr w:type="gramEnd"/>
      <w:r w:rsidRPr="00AC4573">
        <w:rPr>
          <w:sz w:val="22"/>
          <w:szCs w:val="22"/>
        </w:rPr>
        <w:t>ов</w:t>
      </w:r>
      <w:proofErr w:type="spellEnd"/>
      <w:r w:rsidRPr="00AC4573">
        <w:rPr>
          <w:sz w:val="22"/>
          <w:szCs w:val="22"/>
        </w:rPr>
        <w:t>) Клиента, производить пересчёт денежных средств по кросс-курсам, установленным Центральным Банком на день зачисления денежных средств и зачислять её на счёт, указанный в п. 1.2.1 настоящего Договора</w:t>
      </w:r>
      <w:r w:rsidRPr="00391FFE">
        <w:rPr>
          <w:sz w:val="22"/>
          <w:szCs w:val="22"/>
        </w:rPr>
        <w:t>.</w:t>
      </w:r>
    </w:p>
    <w:p w:rsidR="00DA5672" w:rsidRPr="003045C4" w:rsidRDefault="00DA5672" w:rsidP="00DA5672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3</w:t>
      </w:r>
      <w:r w:rsidRPr="003045C4">
        <w:rPr>
          <w:sz w:val="22"/>
          <w:szCs w:val="22"/>
        </w:rPr>
        <w:t>.</w:t>
      </w:r>
      <w:r>
        <w:rPr>
          <w:sz w:val="22"/>
          <w:szCs w:val="22"/>
        </w:rPr>
        <w:t>9</w:t>
      </w:r>
      <w:r w:rsidRPr="003045C4">
        <w:rPr>
          <w:sz w:val="22"/>
          <w:szCs w:val="22"/>
        </w:rPr>
        <w:t xml:space="preserve">. После оформления платёжного поручения на перечисление денежной наличности уничтожить накладные к сумкам/пакетам, в случае отсутствия на них, составленных в соответствии с </w:t>
      </w:r>
      <w:r w:rsidRPr="009E3FE6">
        <w:rPr>
          <w:sz w:val="22"/>
          <w:szCs w:val="22"/>
        </w:rPr>
        <w:t>п.1.8 настоящего</w:t>
      </w:r>
      <w:r w:rsidRPr="003045C4">
        <w:rPr>
          <w:sz w:val="22"/>
          <w:szCs w:val="22"/>
        </w:rPr>
        <w:t xml:space="preserve"> Приложения к Договору актов.</w:t>
      </w:r>
    </w:p>
    <w:p w:rsidR="00DA5672" w:rsidRDefault="00DA5672" w:rsidP="00DA5672">
      <w:pPr>
        <w:ind w:firstLine="540"/>
        <w:jc w:val="both"/>
        <w:rPr>
          <w:sz w:val="22"/>
          <w:szCs w:val="22"/>
        </w:rPr>
      </w:pPr>
      <w:r w:rsidRPr="003045C4">
        <w:rPr>
          <w:sz w:val="22"/>
          <w:szCs w:val="22"/>
        </w:rPr>
        <w:t>При отсутствии в течение 90 дней со дня совершения операции по приему денежной наличности запроса Клиента на предоставление накладных к сумкам/пакетам, на оборотной стороне которых составлены акты, уничтожить указанные накладные.</w:t>
      </w:r>
    </w:p>
    <w:p w:rsidR="00DA5672" w:rsidRPr="00AC4573" w:rsidRDefault="00DA5672" w:rsidP="00DA5672">
      <w:pPr>
        <w:ind w:firstLine="540"/>
        <w:jc w:val="both"/>
        <w:rPr>
          <w:color w:val="000000" w:themeColor="text1"/>
          <w:sz w:val="22"/>
          <w:szCs w:val="22"/>
        </w:rPr>
      </w:pPr>
      <w:r w:rsidRPr="00AC4573">
        <w:rPr>
          <w:color w:val="000000" w:themeColor="text1"/>
          <w:sz w:val="22"/>
          <w:szCs w:val="22"/>
        </w:rPr>
        <w:t xml:space="preserve">3.10. </w:t>
      </w:r>
      <w:proofErr w:type="gramStart"/>
      <w:r w:rsidRPr="00AC4573">
        <w:rPr>
          <w:color w:val="000000" w:themeColor="text1"/>
          <w:sz w:val="22"/>
          <w:szCs w:val="22"/>
        </w:rPr>
        <w:t>После оформления платёжного поручения на зачисление/перечисление денежной наличности накладные к сумкам/пакетам, в случае отсутствия на них, составленных в соответствии с п. 1.3 настоящего Приложения к Договору актов направлять дважды в месяц не позднее 02-го и 17-го числа, следующего за отчетным</w:t>
      </w:r>
      <w:r w:rsidRPr="00391FFE">
        <w:rPr>
          <w:color w:val="000000" w:themeColor="text1"/>
          <w:sz w:val="22"/>
          <w:szCs w:val="22"/>
        </w:rPr>
        <w:t> </w:t>
      </w:r>
      <w:r w:rsidRPr="00AC4573">
        <w:rPr>
          <w:color w:val="000000" w:themeColor="text1"/>
          <w:sz w:val="22"/>
          <w:szCs w:val="22"/>
        </w:rPr>
        <w:t xml:space="preserve"> на почтовый адрес Клиента</w:t>
      </w:r>
      <w:r>
        <w:rPr>
          <w:color w:val="000000" w:themeColor="text1"/>
          <w:sz w:val="22"/>
          <w:szCs w:val="22"/>
        </w:rPr>
        <w:t>.</w:t>
      </w:r>
      <w:proofErr w:type="gramEnd"/>
    </w:p>
    <w:p w:rsidR="00DA5672" w:rsidRDefault="00DA5672" w:rsidP="00DA5672">
      <w:pPr>
        <w:autoSpaceDE w:val="0"/>
        <w:autoSpaceDN w:val="0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3.11</w:t>
      </w:r>
      <w:r w:rsidRPr="003045C4">
        <w:rPr>
          <w:sz w:val="22"/>
          <w:szCs w:val="22"/>
        </w:rPr>
        <w:t xml:space="preserve">. В случае просрочки платежей свыше </w:t>
      </w:r>
      <w:r>
        <w:rPr>
          <w:sz w:val="22"/>
          <w:szCs w:val="22"/>
        </w:rPr>
        <w:t>15</w:t>
      </w:r>
      <w:r w:rsidRPr="003045C4">
        <w:rPr>
          <w:sz w:val="22"/>
          <w:szCs w:val="22"/>
        </w:rPr>
        <w:t xml:space="preserve"> (</w:t>
      </w:r>
      <w:r>
        <w:rPr>
          <w:sz w:val="22"/>
          <w:szCs w:val="22"/>
        </w:rPr>
        <w:t>пятнадцати</w:t>
      </w:r>
      <w:r w:rsidRPr="003045C4">
        <w:rPr>
          <w:sz w:val="22"/>
          <w:szCs w:val="22"/>
        </w:rPr>
        <w:t xml:space="preserve">) календарных дней, письменно известив Клиента, в одностороннем порядке приостановить выполнение своих обязательств по данному Договору до поступления средств на счёт </w:t>
      </w:r>
      <w:r>
        <w:rPr>
          <w:sz w:val="22"/>
          <w:szCs w:val="22"/>
        </w:rPr>
        <w:t>Исполнителя</w:t>
      </w:r>
      <w:r w:rsidRPr="003045C4">
        <w:rPr>
          <w:sz w:val="22"/>
          <w:szCs w:val="22"/>
        </w:rPr>
        <w:t xml:space="preserve"> за оказанные услуги.</w:t>
      </w:r>
    </w:p>
    <w:p w:rsidR="00DA5672" w:rsidRPr="003045C4" w:rsidRDefault="00DA5672" w:rsidP="00DA5672">
      <w:pPr>
        <w:autoSpaceDE w:val="0"/>
        <w:autoSpaceDN w:val="0"/>
        <w:ind w:firstLine="567"/>
        <w:jc w:val="both"/>
        <w:rPr>
          <w:sz w:val="22"/>
          <w:szCs w:val="22"/>
        </w:rPr>
      </w:pPr>
    </w:p>
    <w:p w:rsidR="00DA5672" w:rsidRPr="003045C4" w:rsidRDefault="00DA5672" w:rsidP="00DA5672">
      <w:pPr>
        <w:ind w:firstLine="540"/>
        <w:jc w:val="both"/>
        <w:rPr>
          <w:sz w:val="22"/>
          <w:szCs w:val="22"/>
        </w:rPr>
      </w:pPr>
    </w:p>
    <w:p w:rsidR="00DA5672" w:rsidRPr="003045C4" w:rsidRDefault="00DA5672" w:rsidP="00DA5672">
      <w:pPr>
        <w:shd w:val="clear" w:color="auto" w:fill="FFFFFF"/>
        <w:ind w:firstLine="56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4</w:t>
      </w:r>
      <w:r w:rsidRPr="003045C4">
        <w:rPr>
          <w:b/>
          <w:sz w:val="22"/>
          <w:szCs w:val="22"/>
        </w:rPr>
        <w:t>. Ответственность Сторон:</w:t>
      </w:r>
    </w:p>
    <w:p w:rsidR="00DA5672" w:rsidRPr="003045C4" w:rsidRDefault="00DA5672" w:rsidP="00DA5672">
      <w:pPr>
        <w:shd w:val="clear" w:color="auto" w:fill="FFFFFF"/>
        <w:ind w:firstLine="567"/>
        <w:jc w:val="both"/>
        <w:rPr>
          <w:sz w:val="16"/>
          <w:szCs w:val="16"/>
        </w:rPr>
      </w:pPr>
      <w:r>
        <w:rPr>
          <w:sz w:val="22"/>
          <w:szCs w:val="22"/>
        </w:rPr>
        <w:t>4</w:t>
      </w:r>
      <w:r w:rsidRPr="003045C4">
        <w:rPr>
          <w:sz w:val="22"/>
          <w:szCs w:val="22"/>
        </w:rPr>
        <w:t xml:space="preserve">.1. Клиент не несет ответственность за повреждения пакета с момента принятия его в установленном порядке работниками </w:t>
      </w:r>
      <w:r>
        <w:rPr>
          <w:sz w:val="22"/>
          <w:szCs w:val="22"/>
        </w:rPr>
        <w:t>Исполнителя</w:t>
      </w:r>
      <w:r w:rsidRPr="003045C4">
        <w:rPr>
          <w:sz w:val="22"/>
          <w:szCs w:val="22"/>
        </w:rPr>
        <w:t>.</w:t>
      </w:r>
    </w:p>
    <w:p w:rsidR="00DA5672" w:rsidRPr="003045C4" w:rsidRDefault="00DA5672" w:rsidP="00DA5672">
      <w:pPr>
        <w:shd w:val="clear" w:color="auto" w:fill="FFFFFF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4</w:t>
      </w:r>
      <w:r w:rsidRPr="003045C4">
        <w:rPr>
          <w:sz w:val="22"/>
          <w:szCs w:val="22"/>
        </w:rPr>
        <w:t xml:space="preserve">.2. В случае утраты инкассаторами </w:t>
      </w:r>
      <w:r>
        <w:rPr>
          <w:sz w:val="22"/>
          <w:szCs w:val="22"/>
        </w:rPr>
        <w:t>Исполнителя</w:t>
      </w:r>
      <w:r w:rsidRPr="003045C4">
        <w:rPr>
          <w:sz w:val="22"/>
          <w:szCs w:val="22"/>
        </w:rPr>
        <w:t xml:space="preserve"> пакетов с денежной наличностью Клиента либо выявления недостачи в дефектном пакете в момент его сдачи в Банк, </w:t>
      </w:r>
      <w:r>
        <w:rPr>
          <w:sz w:val="22"/>
          <w:szCs w:val="22"/>
        </w:rPr>
        <w:t>Исполнитель</w:t>
      </w:r>
      <w:r w:rsidRPr="003045C4">
        <w:rPr>
          <w:sz w:val="22"/>
          <w:szCs w:val="22"/>
        </w:rPr>
        <w:t xml:space="preserve"> несет ответственность в размере фактически утраченной суммы денежной наличности, но не выше указанной в препроводительном документе.</w:t>
      </w:r>
    </w:p>
    <w:p w:rsidR="00DA5672" w:rsidRPr="003045C4" w:rsidRDefault="00DA5672" w:rsidP="00DA5672">
      <w:pPr>
        <w:shd w:val="clear" w:color="auto" w:fill="FFFFFF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4</w:t>
      </w:r>
      <w:r w:rsidRPr="003045C4">
        <w:rPr>
          <w:sz w:val="22"/>
          <w:szCs w:val="22"/>
        </w:rPr>
        <w:t xml:space="preserve">.3. </w:t>
      </w:r>
      <w:r>
        <w:rPr>
          <w:sz w:val="22"/>
          <w:szCs w:val="22"/>
        </w:rPr>
        <w:t>Исполнитель</w:t>
      </w:r>
      <w:r w:rsidRPr="003045C4">
        <w:rPr>
          <w:sz w:val="22"/>
          <w:szCs w:val="22"/>
        </w:rPr>
        <w:t xml:space="preserve"> не несет ответственности при обнаружении в исправном мешке/пакете недостачи или излишков денежной наличности, а также сомнительных, неплатежеспособных, имеющих признаки подделки денежных знаков, выявленных при пересчете денежной наличности Клиента.</w:t>
      </w:r>
    </w:p>
    <w:p w:rsidR="00DA5672" w:rsidRPr="003045C4" w:rsidRDefault="00DA5672" w:rsidP="00DA5672">
      <w:pPr>
        <w:shd w:val="clear" w:color="auto" w:fill="FFFFFF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4</w:t>
      </w:r>
      <w:r w:rsidRPr="003045C4">
        <w:rPr>
          <w:sz w:val="22"/>
          <w:szCs w:val="22"/>
        </w:rPr>
        <w:t xml:space="preserve">.4. В случаях несвоевременного зачисления на счёт Клиента принятых денежных средств </w:t>
      </w:r>
      <w:r>
        <w:rPr>
          <w:sz w:val="22"/>
          <w:szCs w:val="22"/>
        </w:rPr>
        <w:t>Исполнитель</w:t>
      </w:r>
      <w:r w:rsidRPr="003045C4">
        <w:rPr>
          <w:sz w:val="22"/>
          <w:szCs w:val="22"/>
        </w:rPr>
        <w:t xml:space="preserve"> уплачивает неустойку за пользование денежными средствами в размере 1/365 части учётной ставки Банка России, действующей на момент нарушения </w:t>
      </w:r>
      <w:r>
        <w:rPr>
          <w:sz w:val="22"/>
          <w:szCs w:val="22"/>
        </w:rPr>
        <w:t>Исполнителем</w:t>
      </w:r>
      <w:r w:rsidRPr="003045C4">
        <w:rPr>
          <w:sz w:val="22"/>
          <w:szCs w:val="22"/>
        </w:rPr>
        <w:t xml:space="preserve"> своих обязательств по Договору, от суммы несвоевременно зачисленных средств за каждый день просрочки.</w:t>
      </w:r>
    </w:p>
    <w:p w:rsidR="00DA5672" w:rsidRPr="003045C4" w:rsidRDefault="00DA5672" w:rsidP="00DA567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4</w:t>
      </w:r>
      <w:r w:rsidRPr="003045C4">
        <w:rPr>
          <w:sz w:val="22"/>
          <w:szCs w:val="22"/>
        </w:rPr>
        <w:t xml:space="preserve">.5. Стороны несут ответственность за разглашение конфиденциальной информации, полученной при исполнении условий настоящего Договора. </w:t>
      </w:r>
    </w:p>
    <w:p w:rsidR="00DA5672" w:rsidRPr="003045C4" w:rsidRDefault="00DA5672" w:rsidP="00DA567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4</w:t>
      </w:r>
      <w:r w:rsidRPr="003045C4">
        <w:rPr>
          <w:sz w:val="22"/>
          <w:szCs w:val="22"/>
        </w:rPr>
        <w:t>.6. Клиент признает, что информация при передаче через электронную почту сети Интернет может быть перехвачена, подвергнуться повреждению, утрачена, уничтожена, получена с опозданием или в неполном объеме либо каким-нибудь иным образом подвергнуться негативному воздействию или быть небезопасной при ее использовании.</w:t>
      </w:r>
    </w:p>
    <w:p w:rsidR="00DA5672" w:rsidRPr="003045C4" w:rsidRDefault="00DA5672" w:rsidP="00DA5672">
      <w:pPr>
        <w:autoSpaceDE w:val="0"/>
        <w:autoSpaceDN w:val="0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Pr="003045C4">
        <w:rPr>
          <w:sz w:val="22"/>
          <w:szCs w:val="22"/>
        </w:rPr>
        <w:t xml:space="preserve"> не несет </w:t>
      </w:r>
      <w:proofErr w:type="gramStart"/>
      <w:r w:rsidRPr="003045C4">
        <w:rPr>
          <w:sz w:val="22"/>
          <w:szCs w:val="22"/>
        </w:rPr>
        <w:t>ответственности</w:t>
      </w:r>
      <w:proofErr w:type="gramEnd"/>
      <w:r w:rsidRPr="003045C4">
        <w:rPr>
          <w:sz w:val="22"/>
          <w:szCs w:val="22"/>
        </w:rPr>
        <w:t xml:space="preserve"> за какой бы то ни было убыток, ущерб, расходы, вред или неудобство, возникшие в результате утраты, задержки, перехвата, искажения или изменения передаваемого по электронной почте сети Интернет сообщения по любой причине вне разумного контроля </w:t>
      </w:r>
      <w:r>
        <w:rPr>
          <w:sz w:val="22"/>
          <w:szCs w:val="22"/>
        </w:rPr>
        <w:t>Исполнителя</w:t>
      </w:r>
      <w:r w:rsidRPr="003045C4">
        <w:rPr>
          <w:sz w:val="22"/>
          <w:szCs w:val="22"/>
        </w:rPr>
        <w:t>.</w:t>
      </w:r>
    </w:p>
    <w:p w:rsidR="00DA5672" w:rsidRPr="00EF7405" w:rsidRDefault="00DA5672" w:rsidP="00DA5672">
      <w:pPr>
        <w:autoSpaceDE w:val="0"/>
        <w:autoSpaceDN w:val="0"/>
        <w:ind w:firstLine="567"/>
        <w:jc w:val="both"/>
        <w:rPr>
          <w:sz w:val="8"/>
          <w:szCs w:val="8"/>
        </w:rPr>
      </w:pPr>
    </w:p>
    <w:p w:rsidR="00DA5672" w:rsidRPr="003045C4" w:rsidRDefault="00DA5672" w:rsidP="00DA5672">
      <w:pPr>
        <w:shd w:val="clear" w:color="auto" w:fill="FFFFFF"/>
        <w:ind w:firstLine="56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5</w:t>
      </w:r>
      <w:r w:rsidRPr="003045C4">
        <w:rPr>
          <w:b/>
          <w:sz w:val="22"/>
          <w:szCs w:val="22"/>
        </w:rPr>
        <w:t>. Форс-мажорные обстоятельства:</w:t>
      </w:r>
    </w:p>
    <w:p w:rsidR="00DA5672" w:rsidRPr="003045C4" w:rsidRDefault="00DA5672" w:rsidP="00DA5672">
      <w:pPr>
        <w:shd w:val="clear" w:color="auto" w:fill="FFFFFF"/>
        <w:autoSpaceDE w:val="0"/>
        <w:autoSpaceDN w:val="0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5</w:t>
      </w:r>
      <w:r w:rsidRPr="003045C4">
        <w:rPr>
          <w:sz w:val="22"/>
          <w:szCs w:val="22"/>
        </w:rPr>
        <w:t xml:space="preserve">.1. </w:t>
      </w:r>
      <w:proofErr w:type="gramStart"/>
      <w:r w:rsidRPr="003045C4">
        <w:rPr>
          <w:sz w:val="22"/>
          <w:szCs w:val="22"/>
        </w:rPr>
        <w:t>Стороны освобождаются от ответственности за неисполнение или ненадлежащее исполнение принятых на себя обязательств, в случае если такое неисполнение/ненадлежащее исполнение явилось следствием действия обстоятельств непреодолимой силы, к которым в частности относятся стихийные бедствия, аварии, пожары, массовые беспорядки, забастовки, военные действия, вступление в силу законодательных актов, правительственных постановлений и распорядительных документов компетентных органов, прямо или косвенно запрещающих указанные в настоящем Договоре</w:t>
      </w:r>
      <w:proofErr w:type="gramEnd"/>
      <w:r w:rsidRPr="003045C4">
        <w:rPr>
          <w:sz w:val="22"/>
          <w:szCs w:val="22"/>
        </w:rPr>
        <w:t xml:space="preserve"> виды деятельности.</w:t>
      </w:r>
    </w:p>
    <w:p w:rsidR="00DA5672" w:rsidRPr="003045C4" w:rsidRDefault="00DA5672" w:rsidP="00DA5672">
      <w:pPr>
        <w:shd w:val="clear" w:color="auto" w:fill="FFFFFF"/>
        <w:autoSpaceDE w:val="0"/>
        <w:autoSpaceDN w:val="0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5</w:t>
      </w:r>
      <w:r w:rsidRPr="003045C4">
        <w:rPr>
          <w:sz w:val="22"/>
          <w:szCs w:val="22"/>
        </w:rPr>
        <w:t>.2. При наступлении указанных в п.</w:t>
      </w:r>
      <w:r>
        <w:rPr>
          <w:sz w:val="22"/>
          <w:szCs w:val="22"/>
        </w:rPr>
        <w:t>5</w:t>
      </w:r>
      <w:r w:rsidRPr="003045C4">
        <w:rPr>
          <w:sz w:val="22"/>
          <w:szCs w:val="22"/>
        </w:rPr>
        <w:t>.1 настоящего Приложения к Договору обстоятельств,</w:t>
      </w:r>
      <w:r w:rsidRPr="003045C4">
        <w:rPr>
          <w:b/>
          <w:bCs/>
          <w:sz w:val="22"/>
          <w:szCs w:val="22"/>
        </w:rPr>
        <w:t xml:space="preserve"> </w:t>
      </w:r>
      <w:r w:rsidRPr="003045C4">
        <w:rPr>
          <w:sz w:val="22"/>
          <w:szCs w:val="22"/>
        </w:rPr>
        <w:t>Сторона</w:t>
      </w:r>
      <w:r w:rsidRPr="003045C4">
        <w:rPr>
          <w:b/>
          <w:bCs/>
          <w:sz w:val="22"/>
          <w:szCs w:val="22"/>
        </w:rPr>
        <w:t xml:space="preserve"> </w:t>
      </w:r>
      <w:r w:rsidRPr="003045C4">
        <w:rPr>
          <w:sz w:val="22"/>
          <w:szCs w:val="22"/>
        </w:rPr>
        <w:t>должна без промедления, но не позднее 2-х рабочих дней с момента их наступления, известить о них в письменном виде другую Сторону. Извещение должно содержать данные о характере обстоятельств, а также по возможности оценку их влияния на возможность исполнения Стороной своих обязательств по настоящему Договору.</w:t>
      </w:r>
    </w:p>
    <w:p w:rsidR="00DA5672" w:rsidRPr="003045C4" w:rsidRDefault="00DA5672" w:rsidP="00DA5672">
      <w:pPr>
        <w:shd w:val="clear" w:color="auto" w:fill="FFFFFF"/>
        <w:ind w:firstLine="567"/>
        <w:jc w:val="both"/>
        <w:rPr>
          <w:sz w:val="22"/>
          <w:szCs w:val="22"/>
        </w:rPr>
      </w:pPr>
      <w:r w:rsidRPr="003045C4">
        <w:rPr>
          <w:sz w:val="22"/>
          <w:szCs w:val="22"/>
        </w:rPr>
        <w:t>При прекращении указанных обстоятель</w:t>
      </w:r>
      <w:proofErr w:type="gramStart"/>
      <w:r w:rsidRPr="003045C4">
        <w:rPr>
          <w:sz w:val="22"/>
          <w:szCs w:val="22"/>
        </w:rPr>
        <w:t>ств Ст</w:t>
      </w:r>
      <w:proofErr w:type="gramEnd"/>
      <w:r w:rsidRPr="003045C4">
        <w:rPr>
          <w:sz w:val="22"/>
          <w:szCs w:val="22"/>
        </w:rPr>
        <w:t>орона незамедлительно уведомляет об этом в письменном виде другую Сторону и сообщает срок, с которого</w:t>
      </w:r>
      <w:r w:rsidRPr="003045C4">
        <w:rPr>
          <w:b/>
          <w:bCs/>
          <w:sz w:val="22"/>
          <w:szCs w:val="22"/>
        </w:rPr>
        <w:t xml:space="preserve"> </w:t>
      </w:r>
      <w:r w:rsidRPr="003045C4">
        <w:rPr>
          <w:sz w:val="22"/>
          <w:szCs w:val="22"/>
        </w:rPr>
        <w:t>Сторона</w:t>
      </w:r>
      <w:r w:rsidRPr="003045C4">
        <w:rPr>
          <w:b/>
          <w:bCs/>
          <w:sz w:val="22"/>
          <w:szCs w:val="22"/>
        </w:rPr>
        <w:t xml:space="preserve"> </w:t>
      </w:r>
      <w:r w:rsidRPr="003045C4">
        <w:rPr>
          <w:sz w:val="22"/>
          <w:szCs w:val="22"/>
        </w:rPr>
        <w:t>возобновляет выполнение своих обязательств по настоящему Договору.</w:t>
      </w:r>
    </w:p>
    <w:p w:rsidR="00DA5672" w:rsidRPr="00EF7405" w:rsidRDefault="00DA5672" w:rsidP="00DA5672">
      <w:pPr>
        <w:shd w:val="clear" w:color="auto" w:fill="FFFFFF"/>
        <w:ind w:firstLine="567"/>
        <w:jc w:val="both"/>
        <w:rPr>
          <w:sz w:val="8"/>
          <w:szCs w:val="8"/>
        </w:rPr>
      </w:pPr>
    </w:p>
    <w:p w:rsidR="00DA5672" w:rsidRPr="003045C4" w:rsidRDefault="00DA5672" w:rsidP="00DA5672">
      <w:pPr>
        <w:shd w:val="clear" w:color="auto" w:fill="FFFFFF"/>
        <w:ind w:firstLine="567"/>
        <w:jc w:val="both"/>
        <w:rPr>
          <w:sz w:val="22"/>
          <w:szCs w:val="22"/>
        </w:rPr>
      </w:pPr>
      <w:r>
        <w:rPr>
          <w:b/>
          <w:sz w:val="22"/>
          <w:szCs w:val="22"/>
        </w:rPr>
        <w:t>6</w:t>
      </w:r>
      <w:r w:rsidRPr="003045C4">
        <w:rPr>
          <w:b/>
          <w:sz w:val="22"/>
          <w:szCs w:val="22"/>
        </w:rPr>
        <w:t>. Урегулирование претензий и споров Сторон:</w:t>
      </w:r>
    </w:p>
    <w:p w:rsidR="00DA5672" w:rsidRPr="003045C4" w:rsidRDefault="00DA5672" w:rsidP="00DA5672">
      <w:pPr>
        <w:shd w:val="clear" w:color="auto" w:fill="FFFFFF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6</w:t>
      </w:r>
      <w:r w:rsidRPr="003045C4">
        <w:rPr>
          <w:sz w:val="22"/>
          <w:szCs w:val="22"/>
        </w:rPr>
        <w:t xml:space="preserve">.1. </w:t>
      </w:r>
      <w:r w:rsidRPr="009C17CE">
        <w:rPr>
          <w:sz w:val="22"/>
          <w:szCs w:val="22"/>
        </w:rPr>
        <w:t xml:space="preserve">Споры по настоящему Договору подлежат рассмотрению </w:t>
      </w:r>
      <w:r w:rsidRPr="00763133">
        <w:rPr>
          <w:sz w:val="22"/>
          <w:szCs w:val="22"/>
        </w:rPr>
        <w:t>в Арбитражном суде Республики Башкортостан</w:t>
      </w:r>
      <w:r w:rsidRPr="009C17CE">
        <w:rPr>
          <w:i/>
          <w:sz w:val="22"/>
          <w:szCs w:val="22"/>
        </w:rPr>
        <w:t xml:space="preserve"> </w:t>
      </w:r>
      <w:r w:rsidRPr="009C17CE">
        <w:rPr>
          <w:sz w:val="22"/>
          <w:szCs w:val="22"/>
        </w:rPr>
        <w:t>в порядке, предусмотренном законодательством Российской Федерации</w:t>
      </w:r>
      <w:r w:rsidRPr="003045C4">
        <w:rPr>
          <w:sz w:val="22"/>
          <w:szCs w:val="22"/>
        </w:rPr>
        <w:t>.</w:t>
      </w:r>
    </w:p>
    <w:p w:rsidR="00DA5672" w:rsidRPr="004F01B3" w:rsidRDefault="00DA5672" w:rsidP="00DA5672">
      <w:pPr>
        <w:shd w:val="clear" w:color="auto" w:fill="FFFFFF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6</w:t>
      </w:r>
      <w:r w:rsidRPr="003045C4">
        <w:rPr>
          <w:sz w:val="22"/>
          <w:szCs w:val="22"/>
        </w:rPr>
        <w:t xml:space="preserve">.2. </w:t>
      </w:r>
      <w:r w:rsidRPr="003045C4">
        <w:rPr>
          <w:sz w:val="22"/>
          <w:szCs w:val="22"/>
        </w:rPr>
        <w:sym w:font="Wingdings" w:char="F0A8"/>
      </w:r>
      <w:r w:rsidRPr="003045C4">
        <w:rPr>
          <w:sz w:val="22"/>
          <w:szCs w:val="22"/>
          <w:vertAlign w:val="superscript"/>
        </w:rPr>
        <w:footnoteReference w:id="1"/>
      </w:r>
      <w:r w:rsidRPr="003045C4">
        <w:rPr>
          <w:sz w:val="22"/>
          <w:szCs w:val="22"/>
        </w:rPr>
        <w:t xml:space="preserve"> В течение 30 суток после сдачи </w:t>
      </w:r>
      <w:r>
        <w:rPr>
          <w:sz w:val="22"/>
          <w:szCs w:val="22"/>
        </w:rPr>
        <w:t>Исполнителю</w:t>
      </w:r>
      <w:r w:rsidRPr="003045C4">
        <w:rPr>
          <w:sz w:val="22"/>
          <w:szCs w:val="22"/>
        </w:rPr>
        <w:t xml:space="preserve"> денежной наличности, упакованной в сумки/одноразовые номерные сейф-пакеты, Клиент имеет право направить </w:t>
      </w:r>
      <w:r>
        <w:rPr>
          <w:sz w:val="22"/>
          <w:szCs w:val="22"/>
        </w:rPr>
        <w:t>Исполнителю</w:t>
      </w:r>
      <w:r w:rsidRPr="003045C4">
        <w:rPr>
          <w:sz w:val="22"/>
          <w:szCs w:val="22"/>
        </w:rPr>
        <w:t xml:space="preserve"> претензию по результатам пересчёта денежной наличности, </w:t>
      </w:r>
      <w:r w:rsidRPr="009F443C">
        <w:rPr>
          <w:sz w:val="22"/>
          <w:szCs w:val="22"/>
        </w:rPr>
        <w:t xml:space="preserve">оформленную по форме Приложения </w:t>
      </w:r>
      <w:proofErr w:type="gramStart"/>
      <w:r w:rsidRPr="009F443C">
        <w:rPr>
          <w:sz w:val="22"/>
          <w:szCs w:val="22"/>
        </w:rPr>
        <w:t>к</w:t>
      </w:r>
      <w:proofErr w:type="gramEnd"/>
      <w:r w:rsidRPr="009F443C">
        <w:rPr>
          <w:sz w:val="22"/>
          <w:szCs w:val="22"/>
        </w:rPr>
        <w:t xml:space="preserve"> </w:t>
      </w:r>
      <w:proofErr w:type="gramStart"/>
      <w:r w:rsidRPr="009F443C">
        <w:rPr>
          <w:sz w:val="22"/>
          <w:szCs w:val="22"/>
        </w:rPr>
        <w:t>настоящим</w:t>
      </w:r>
      <w:proofErr w:type="gramEnd"/>
      <w:r w:rsidRPr="009F443C">
        <w:rPr>
          <w:sz w:val="22"/>
          <w:szCs w:val="22"/>
        </w:rPr>
        <w:t xml:space="preserve"> Условиям, приложив к ней заведомо исправные и отформатированные физические носители (CD-R или DVD-R).</w:t>
      </w:r>
    </w:p>
    <w:p w:rsidR="00DA5672" w:rsidRPr="003045C4" w:rsidRDefault="00DA5672" w:rsidP="00DA5672">
      <w:pPr>
        <w:shd w:val="clear" w:color="auto" w:fill="FFFFFF"/>
        <w:ind w:firstLine="567"/>
        <w:jc w:val="both"/>
        <w:rPr>
          <w:sz w:val="22"/>
          <w:szCs w:val="22"/>
        </w:rPr>
      </w:pPr>
      <w:r w:rsidRPr="00571D1E">
        <w:rPr>
          <w:sz w:val="22"/>
          <w:szCs w:val="22"/>
        </w:rPr>
        <w:t>6.3. На основании полученной и оф</w:t>
      </w:r>
      <w:r w:rsidRPr="00355D76">
        <w:rPr>
          <w:sz w:val="22"/>
          <w:szCs w:val="22"/>
        </w:rPr>
        <w:t>ормленной в соответствии</w:t>
      </w:r>
      <w:r w:rsidRPr="003045C4">
        <w:rPr>
          <w:sz w:val="22"/>
          <w:szCs w:val="22"/>
        </w:rPr>
        <w:t xml:space="preserve"> с п. </w:t>
      </w:r>
      <w:r>
        <w:rPr>
          <w:sz w:val="22"/>
          <w:szCs w:val="22"/>
        </w:rPr>
        <w:t>6</w:t>
      </w:r>
      <w:r w:rsidRPr="003045C4">
        <w:rPr>
          <w:sz w:val="22"/>
          <w:szCs w:val="22"/>
        </w:rPr>
        <w:t xml:space="preserve">.2 настоящих Условий претензии, </w:t>
      </w:r>
      <w:r>
        <w:rPr>
          <w:sz w:val="22"/>
          <w:szCs w:val="22"/>
        </w:rPr>
        <w:t>Исполнитель</w:t>
      </w:r>
      <w:r w:rsidRPr="003045C4">
        <w:rPr>
          <w:sz w:val="22"/>
          <w:szCs w:val="22"/>
        </w:rPr>
        <w:t xml:space="preserve"> в течение 3 (трёх) рабочих дней по Акту приёма-передачи предоставляет Клиенту материалы видеозаписи процесса приёма и пересчёта денежной наличности на физических носителях, принадлежащих Клиенту. </w:t>
      </w:r>
    </w:p>
    <w:p w:rsidR="00DA5672" w:rsidRPr="003045C4" w:rsidRDefault="00DA5672" w:rsidP="00DA5672">
      <w:pPr>
        <w:shd w:val="clear" w:color="auto" w:fill="FFFFFF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6</w:t>
      </w:r>
      <w:r w:rsidRPr="003045C4">
        <w:rPr>
          <w:sz w:val="22"/>
          <w:szCs w:val="22"/>
        </w:rPr>
        <w:t xml:space="preserve">.3.1. После передачи Клиенту материалов видеозаписи, </w:t>
      </w:r>
      <w:r>
        <w:rPr>
          <w:sz w:val="22"/>
          <w:szCs w:val="22"/>
        </w:rPr>
        <w:t>Исполнитель</w:t>
      </w:r>
      <w:r w:rsidRPr="003045C4">
        <w:rPr>
          <w:sz w:val="22"/>
          <w:szCs w:val="22"/>
        </w:rPr>
        <w:t xml:space="preserve"> вправе, по дополнительному заявлению Клиента, осуществить выборку эпизодов видеозаписи приёма и пересчёта выручки, которые вызывают сомнение у Клиента, и организовать совместный просмотр видеозаписи на аппаратуре </w:t>
      </w:r>
      <w:r>
        <w:rPr>
          <w:sz w:val="22"/>
          <w:szCs w:val="22"/>
        </w:rPr>
        <w:t>Исполнителя</w:t>
      </w:r>
      <w:r w:rsidRPr="003045C4">
        <w:rPr>
          <w:sz w:val="22"/>
          <w:szCs w:val="22"/>
        </w:rPr>
        <w:t>, с целью выявления возможного расхождения по сумме денежной наличности принятой, пересчитанной и зафиксированной в материалах видеозаписи, предоставленных Клиенту.</w:t>
      </w:r>
    </w:p>
    <w:p w:rsidR="00DA5672" w:rsidRPr="00EF7405" w:rsidRDefault="00DA5672" w:rsidP="00DA5672">
      <w:pPr>
        <w:shd w:val="clear" w:color="auto" w:fill="FFFFFF"/>
        <w:ind w:firstLine="567"/>
        <w:jc w:val="both"/>
        <w:rPr>
          <w:sz w:val="6"/>
          <w:szCs w:val="6"/>
        </w:rPr>
      </w:pPr>
    </w:p>
    <w:p w:rsidR="00DA5672" w:rsidRDefault="00DA5672" w:rsidP="00DA5672">
      <w:pPr>
        <w:shd w:val="clear" w:color="auto" w:fill="FFFFFF"/>
        <w:jc w:val="center"/>
        <w:rPr>
          <w:sz w:val="22"/>
          <w:szCs w:val="22"/>
        </w:rPr>
      </w:pPr>
      <w:r w:rsidRPr="003045C4">
        <w:rPr>
          <w:sz w:val="22"/>
          <w:szCs w:val="22"/>
        </w:rPr>
        <w:t>ПОДПИСИ СТОРОН:</w:t>
      </w:r>
    </w:p>
    <w:p w:rsidR="00BC0F95" w:rsidRDefault="00BC0F95" w:rsidP="00DA5672">
      <w:pPr>
        <w:shd w:val="clear" w:color="auto" w:fill="FFFFFF"/>
        <w:jc w:val="center"/>
        <w:rPr>
          <w:sz w:val="22"/>
          <w:szCs w:val="22"/>
        </w:rPr>
      </w:pPr>
    </w:p>
    <w:tbl>
      <w:tblPr>
        <w:tblW w:w="0" w:type="auto"/>
        <w:tblInd w:w="-308" w:type="dxa"/>
        <w:tblLayout w:type="fixed"/>
        <w:tblLook w:val="0000" w:firstRow="0" w:lastRow="0" w:firstColumn="0" w:lastColumn="0" w:noHBand="0" w:noVBand="0"/>
      </w:tblPr>
      <w:tblGrid>
        <w:gridCol w:w="5661"/>
        <w:gridCol w:w="4445"/>
      </w:tblGrid>
      <w:tr w:rsidR="00BC0F95" w:rsidRPr="00C11A34" w:rsidTr="00BC0F95">
        <w:trPr>
          <w:trHeight w:val="223"/>
        </w:trPr>
        <w:tc>
          <w:tcPr>
            <w:tcW w:w="5661" w:type="dxa"/>
          </w:tcPr>
          <w:p w:rsidR="00BC0F95" w:rsidRDefault="00BC0F95" w:rsidP="00FF426E">
            <w:pPr>
              <w:numPr>
                <w:ilvl w:val="12"/>
                <w:numId w:val="0"/>
              </w:numPr>
              <w:rPr>
                <w:bCs/>
                <w:sz w:val="22"/>
                <w:szCs w:val="22"/>
              </w:rPr>
            </w:pPr>
          </w:p>
          <w:p w:rsidR="007874AE" w:rsidRDefault="007874AE" w:rsidP="00FF426E">
            <w:pPr>
              <w:numPr>
                <w:ilvl w:val="12"/>
                <w:numId w:val="0"/>
              </w:numPr>
              <w:rPr>
                <w:bCs/>
                <w:sz w:val="22"/>
                <w:szCs w:val="22"/>
              </w:rPr>
            </w:pPr>
          </w:p>
          <w:p w:rsidR="007874AE" w:rsidRDefault="007874AE" w:rsidP="00FF426E">
            <w:pPr>
              <w:numPr>
                <w:ilvl w:val="12"/>
                <w:numId w:val="0"/>
              </w:numPr>
              <w:rPr>
                <w:bCs/>
                <w:sz w:val="22"/>
                <w:szCs w:val="22"/>
              </w:rPr>
            </w:pPr>
          </w:p>
          <w:p w:rsidR="007874AE" w:rsidRPr="00C11A34" w:rsidRDefault="007874AE" w:rsidP="00FF426E">
            <w:pPr>
              <w:numPr>
                <w:ilvl w:val="12"/>
                <w:numId w:val="0"/>
              </w:numPr>
              <w:rPr>
                <w:bCs/>
                <w:sz w:val="22"/>
                <w:szCs w:val="22"/>
              </w:rPr>
            </w:pPr>
          </w:p>
          <w:p w:rsidR="00BC0F95" w:rsidRPr="00C11A34" w:rsidRDefault="00BC0F95" w:rsidP="00FF426E">
            <w:pPr>
              <w:numPr>
                <w:ilvl w:val="12"/>
                <w:numId w:val="0"/>
              </w:numPr>
              <w:rPr>
                <w:bCs/>
                <w:sz w:val="22"/>
                <w:szCs w:val="22"/>
              </w:rPr>
            </w:pPr>
            <w:r w:rsidRPr="00C11A34">
              <w:rPr>
                <w:sz w:val="22"/>
                <w:szCs w:val="22"/>
              </w:rPr>
              <w:t>________________</w:t>
            </w:r>
            <w:r>
              <w:rPr>
                <w:sz w:val="22"/>
                <w:szCs w:val="22"/>
              </w:rPr>
              <w:t>___</w:t>
            </w:r>
            <w:r w:rsidRPr="00C11A34">
              <w:rPr>
                <w:sz w:val="22"/>
                <w:szCs w:val="22"/>
              </w:rPr>
              <w:t>_ /</w:t>
            </w:r>
            <w:r w:rsidR="007874AE">
              <w:rPr>
                <w:sz w:val="22"/>
                <w:szCs w:val="22"/>
              </w:rPr>
              <w:t>____________</w:t>
            </w:r>
            <w:r w:rsidRPr="00C11A34">
              <w:rPr>
                <w:sz w:val="22"/>
                <w:szCs w:val="22"/>
              </w:rPr>
              <w:t>/</w:t>
            </w:r>
          </w:p>
          <w:p w:rsidR="00BC0F95" w:rsidRPr="00C11A34" w:rsidRDefault="00BC0F95" w:rsidP="00FF426E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</w:p>
        </w:tc>
        <w:tc>
          <w:tcPr>
            <w:tcW w:w="4445" w:type="dxa"/>
          </w:tcPr>
          <w:p w:rsidR="00BC0F95" w:rsidRPr="00C11A34" w:rsidRDefault="00BC0F95" w:rsidP="00FF426E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  <w:r w:rsidRPr="00C11A34">
              <w:rPr>
                <w:sz w:val="22"/>
                <w:szCs w:val="22"/>
              </w:rPr>
              <w:t>Директор ООО «Медсервис»</w:t>
            </w:r>
          </w:p>
          <w:p w:rsidR="00BC0F95" w:rsidRDefault="00BC0F95" w:rsidP="00FF426E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</w:p>
          <w:p w:rsidR="00BC0F95" w:rsidRDefault="00BC0F95" w:rsidP="00FF426E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</w:p>
          <w:p w:rsidR="00BC0F95" w:rsidRDefault="00BC0F95" w:rsidP="00FF426E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</w:p>
          <w:p w:rsidR="00BC0F95" w:rsidRPr="00C11A34" w:rsidRDefault="00BC0F95" w:rsidP="00FF426E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  <w:r w:rsidRPr="00C11A34">
              <w:rPr>
                <w:sz w:val="22"/>
                <w:szCs w:val="22"/>
              </w:rPr>
              <w:t xml:space="preserve">______________________ </w:t>
            </w:r>
            <w:r>
              <w:rPr>
                <w:sz w:val="22"/>
                <w:szCs w:val="22"/>
              </w:rPr>
              <w:t>/</w:t>
            </w:r>
            <w:r w:rsidRPr="00C11A34">
              <w:rPr>
                <w:sz w:val="22"/>
                <w:szCs w:val="22"/>
              </w:rPr>
              <w:t>Мовергоз С.В.</w:t>
            </w:r>
            <w:r>
              <w:rPr>
                <w:sz w:val="22"/>
                <w:szCs w:val="22"/>
              </w:rPr>
              <w:t>/</w:t>
            </w:r>
          </w:p>
          <w:p w:rsidR="00BC0F95" w:rsidRPr="00C11A34" w:rsidRDefault="00BC0F95" w:rsidP="00FF426E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</w:p>
        </w:tc>
      </w:tr>
      <w:tr w:rsidR="00BC0F95" w:rsidRPr="00C11A34" w:rsidTr="00BC0F95">
        <w:trPr>
          <w:trHeight w:val="223"/>
        </w:trPr>
        <w:tc>
          <w:tcPr>
            <w:tcW w:w="5661" w:type="dxa"/>
          </w:tcPr>
          <w:p w:rsidR="00BC0F95" w:rsidRPr="00C11A34" w:rsidRDefault="00BC0F95" w:rsidP="00FF426E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</w:p>
        </w:tc>
        <w:tc>
          <w:tcPr>
            <w:tcW w:w="4445" w:type="dxa"/>
          </w:tcPr>
          <w:p w:rsidR="00BC0F95" w:rsidRPr="00C11A34" w:rsidRDefault="00BC0F95" w:rsidP="00FF426E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</w:p>
        </w:tc>
      </w:tr>
    </w:tbl>
    <w:p w:rsidR="00BC0F95" w:rsidRPr="00C11A34" w:rsidRDefault="00BC0F95" w:rsidP="00BC0F95">
      <w:pPr>
        <w:shd w:val="clear" w:color="auto" w:fill="FFFFFF"/>
        <w:rPr>
          <w:sz w:val="22"/>
          <w:szCs w:val="22"/>
        </w:rPr>
      </w:pPr>
    </w:p>
    <w:p w:rsidR="00BC0F95" w:rsidRPr="00C11A34" w:rsidRDefault="00BC0F95" w:rsidP="00BC0F95">
      <w:pPr>
        <w:shd w:val="clear" w:color="auto" w:fill="FFFFFF"/>
        <w:rPr>
          <w:sz w:val="22"/>
          <w:szCs w:val="22"/>
        </w:rPr>
      </w:pPr>
      <w:r w:rsidRPr="00C11A34">
        <w:rPr>
          <w:sz w:val="22"/>
          <w:szCs w:val="22"/>
        </w:rPr>
        <w:t xml:space="preserve">   МП                                                                                        </w:t>
      </w:r>
      <w:proofErr w:type="spellStart"/>
      <w:proofErr w:type="gramStart"/>
      <w:r w:rsidRPr="00C11A34">
        <w:rPr>
          <w:sz w:val="22"/>
          <w:szCs w:val="22"/>
        </w:rPr>
        <w:t>МП</w:t>
      </w:r>
      <w:proofErr w:type="spellEnd"/>
      <w:proofErr w:type="gramEnd"/>
    </w:p>
    <w:p w:rsidR="00BC0F95" w:rsidRPr="003045C4" w:rsidRDefault="00BC0F95" w:rsidP="00BC0F95">
      <w:pPr>
        <w:shd w:val="clear" w:color="auto" w:fill="FFFFFF"/>
        <w:jc w:val="center"/>
        <w:rPr>
          <w:sz w:val="22"/>
          <w:szCs w:val="22"/>
        </w:rPr>
      </w:pPr>
      <w:r w:rsidRPr="00C11A34">
        <w:rPr>
          <w:sz w:val="22"/>
          <w:szCs w:val="22"/>
        </w:rPr>
        <w:br w:type="page"/>
      </w:r>
    </w:p>
    <w:p w:rsidR="00DA5672" w:rsidRPr="007D1069" w:rsidRDefault="00DA5672" w:rsidP="00DA5672">
      <w:pPr>
        <w:shd w:val="clear" w:color="auto" w:fill="FFFFFF"/>
        <w:ind w:left="6096"/>
        <w:jc w:val="right"/>
        <w:rPr>
          <w:sz w:val="22"/>
          <w:szCs w:val="22"/>
        </w:rPr>
      </w:pPr>
    </w:p>
    <w:p w:rsidR="00DA5672" w:rsidRDefault="00DA5672" w:rsidP="00DA5672">
      <w:pPr>
        <w:shd w:val="clear" w:color="auto" w:fill="FFFFFF"/>
        <w:ind w:left="6480"/>
        <w:rPr>
          <w:sz w:val="22"/>
          <w:szCs w:val="22"/>
        </w:rPr>
      </w:pPr>
      <w:r w:rsidRPr="003045C4">
        <w:rPr>
          <w:sz w:val="22"/>
          <w:szCs w:val="22"/>
        </w:rPr>
        <w:t>Прил</w:t>
      </w:r>
      <w:r>
        <w:rPr>
          <w:sz w:val="22"/>
          <w:szCs w:val="22"/>
        </w:rPr>
        <w:t xml:space="preserve">ожение к Условиям оказания услуг </w:t>
      </w:r>
      <w:r w:rsidRPr="003045C4">
        <w:rPr>
          <w:sz w:val="22"/>
          <w:szCs w:val="22"/>
        </w:rPr>
        <w:t>инкассаци</w:t>
      </w:r>
      <w:r>
        <w:rPr>
          <w:sz w:val="22"/>
          <w:szCs w:val="22"/>
        </w:rPr>
        <w:t>и</w:t>
      </w:r>
      <w:r w:rsidRPr="003045C4">
        <w:rPr>
          <w:sz w:val="22"/>
          <w:szCs w:val="22"/>
        </w:rPr>
        <w:t>, приёма и зачислени</w:t>
      </w:r>
      <w:r>
        <w:rPr>
          <w:sz w:val="22"/>
          <w:szCs w:val="22"/>
        </w:rPr>
        <w:t>я</w:t>
      </w:r>
      <w:r w:rsidRPr="003045C4">
        <w:rPr>
          <w:sz w:val="22"/>
          <w:szCs w:val="22"/>
        </w:rPr>
        <w:t xml:space="preserve"> денежной наличности </w:t>
      </w:r>
    </w:p>
    <w:p w:rsidR="00DA5672" w:rsidRPr="003045C4" w:rsidRDefault="00DA5672" w:rsidP="00DA5672">
      <w:pPr>
        <w:shd w:val="clear" w:color="auto" w:fill="FFFFFF"/>
        <w:ind w:left="6062" w:firstLine="418"/>
        <w:rPr>
          <w:sz w:val="22"/>
          <w:szCs w:val="22"/>
        </w:rPr>
      </w:pPr>
      <w:proofErr w:type="gramStart"/>
      <w:r>
        <w:rPr>
          <w:sz w:val="22"/>
          <w:szCs w:val="22"/>
        </w:rPr>
        <w:t>(</w:t>
      </w:r>
      <w:r w:rsidRPr="003045C4">
        <w:rPr>
          <w:sz w:val="22"/>
          <w:szCs w:val="22"/>
        </w:rPr>
        <w:t>Приложение № 1</w:t>
      </w:r>
      <w:proofErr w:type="gramEnd"/>
    </w:p>
    <w:p w:rsidR="00DA5672" w:rsidRPr="003045C4" w:rsidRDefault="00DA5672" w:rsidP="00DA5672">
      <w:pPr>
        <w:shd w:val="clear" w:color="auto" w:fill="FFFFFF"/>
        <w:ind w:left="6480"/>
        <w:rPr>
          <w:sz w:val="22"/>
          <w:szCs w:val="22"/>
        </w:rPr>
      </w:pPr>
      <w:r w:rsidRPr="003045C4">
        <w:rPr>
          <w:sz w:val="22"/>
          <w:szCs w:val="22"/>
        </w:rPr>
        <w:t xml:space="preserve">к Договору на инкассацию, прием и </w:t>
      </w:r>
      <w:r>
        <w:rPr>
          <w:sz w:val="22"/>
          <w:szCs w:val="22"/>
        </w:rPr>
        <w:t>зачисление/перечисление</w:t>
      </w:r>
      <w:r w:rsidRPr="003045C4">
        <w:rPr>
          <w:sz w:val="22"/>
          <w:szCs w:val="22"/>
        </w:rPr>
        <w:t xml:space="preserve"> денежной наличности </w:t>
      </w:r>
    </w:p>
    <w:p w:rsidR="00DA5672" w:rsidRPr="003045C4" w:rsidRDefault="00DA5672" w:rsidP="00DA5672">
      <w:pPr>
        <w:shd w:val="clear" w:color="auto" w:fill="FFFFFF"/>
        <w:ind w:left="6480"/>
        <w:rPr>
          <w:sz w:val="22"/>
          <w:szCs w:val="22"/>
        </w:rPr>
      </w:pPr>
      <w:r w:rsidRPr="003045C4">
        <w:rPr>
          <w:sz w:val="22"/>
          <w:szCs w:val="22"/>
        </w:rPr>
        <w:t xml:space="preserve">№ </w:t>
      </w:r>
      <w:r w:rsidR="00181078">
        <w:rPr>
          <w:sz w:val="22"/>
          <w:szCs w:val="22"/>
        </w:rPr>
        <w:t>_______</w:t>
      </w:r>
      <w:r w:rsidRPr="003045C4">
        <w:rPr>
          <w:sz w:val="22"/>
          <w:szCs w:val="22"/>
        </w:rPr>
        <w:t xml:space="preserve"> от " </w:t>
      </w:r>
      <w:r w:rsidR="00181078">
        <w:rPr>
          <w:sz w:val="22"/>
          <w:szCs w:val="22"/>
        </w:rPr>
        <w:t>___</w:t>
      </w:r>
      <w:r w:rsidRPr="003045C4">
        <w:rPr>
          <w:sz w:val="22"/>
          <w:szCs w:val="22"/>
        </w:rPr>
        <w:t xml:space="preserve"> " </w:t>
      </w:r>
      <w:r w:rsidR="00181078">
        <w:rPr>
          <w:sz w:val="22"/>
          <w:szCs w:val="22"/>
        </w:rPr>
        <w:t>_______</w:t>
      </w:r>
      <w:r w:rsidRPr="003045C4">
        <w:rPr>
          <w:sz w:val="22"/>
          <w:szCs w:val="22"/>
        </w:rPr>
        <w:t xml:space="preserve">  20</w:t>
      </w:r>
      <w:r w:rsidR="0093032C">
        <w:rPr>
          <w:sz w:val="22"/>
          <w:szCs w:val="22"/>
        </w:rPr>
        <w:t>1</w:t>
      </w:r>
      <w:r w:rsidR="00181078">
        <w:rPr>
          <w:sz w:val="22"/>
          <w:szCs w:val="22"/>
        </w:rPr>
        <w:t>9</w:t>
      </w:r>
      <w:r w:rsidRPr="003045C4">
        <w:rPr>
          <w:sz w:val="22"/>
          <w:szCs w:val="22"/>
        </w:rPr>
        <w:t>г.</w:t>
      </w:r>
    </w:p>
    <w:p w:rsidR="00DA5672" w:rsidRPr="003045C4" w:rsidRDefault="00DA5672" w:rsidP="00DA5672">
      <w:pPr>
        <w:shd w:val="clear" w:color="auto" w:fill="FFFFFF"/>
        <w:ind w:left="6480"/>
        <w:rPr>
          <w:sz w:val="22"/>
          <w:szCs w:val="22"/>
        </w:rPr>
      </w:pPr>
    </w:p>
    <w:p w:rsidR="00DA5672" w:rsidRPr="003045C4" w:rsidRDefault="00DA5672" w:rsidP="00DA5672">
      <w:pPr>
        <w:shd w:val="clear" w:color="auto" w:fill="FFFFFF"/>
        <w:rPr>
          <w:b/>
          <w:sz w:val="22"/>
          <w:szCs w:val="22"/>
        </w:rPr>
      </w:pPr>
    </w:p>
    <w:p w:rsidR="00DA5672" w:rsidRPr="003045C4" w:rsidRDefault="00DA5672" w:rsidP="00DA5672">
      <w:pPr>
        <w:shd w:val="clear" w:color="auto" w:fill="FFFFFF"/>
        <w:jc w:val="center"/>
        <w:rPr>
          <w:sz w:val="22"/>
          <w:szCs w:val="22"/>
        </w:rPr>
      </w:pPr>
      <w:r w:rsidRPr="003045C4">
        <w:rPr>
          <w:b/>
          <w:sz w:val="22"/>
          <w:szCs w:val="22"/>
        </w:rPr>
        <w:t>ПРЕТЕНЗИЯ</w:t>
      </w:r>
    </w:p>
    <w:p w:rsidR="00DA5672" w:rsidRPr="003045C4" w:rsidRDefault="00DA5672" w:rsidP="00DA5672">
      <w:pPr>
        <w:shd w:val="clear" w:color="auto" w:fill="FFFFFF"/>
        <w:rPr>
          <w:sz w:val="22"/>
          <w:szCs w:val="22"/>
        </w:rPr>
      </w:pPr>
    </w:p>
    <w:p w:rsidR="00DA5672" w:rsidRPr="003045C4" w:rsidRDefault="00DA5672" w:rsidP="00DA5672">
      <w:pPr>
        <w:shd w:val="clear" w:color="auto" w:fill="FFFFFF"/>
        <w:rPr>
          <w:sz w:val="22"/>
          <w:szCs w:val="22"/>
        </w:rPr>
      </w:pPr>
      <w:r w:rsidRPr="003045C4">
        <w:rPr>
          <w:sz w:val="22"/>
          <w:szCs w:val="22"/>
        </w:rPr>
        <w:t>от «___»______________ 20__ г.</w:t>
      </w:r>
    </w:p>
    <w:p w:rsidR="00DA5672" w:rsidRPr="003045C4" w:rsidRDefault="00DA5672" w:rsidP="00DA5672">
      <w:pPr>
        <w:shd w:val="clear" w:color="auto" w:fill="FFFFFF"/>
        <w:rPr>
          <w:sz w:val="22"/>
          <w:szCs w:val="22"/>
        </w:rPr>
      </w:pPr>
    </w:p>
    <w:p w:rsidR="00DA5672" w:rsidRPr="003045C4" w:rsidRDefault="00DA5672" w:rsidP="00DA5672">
      <w:pPr>
        <w:shd w:val="clear" w:color="auto" w:fill="FFFFFF"/>
        <w:rPr>
          <w:sz w:val="22"/>
          <w:szCs w:val="22"/>
        </w:rPr>
      </w:pPr>
    </w:p>
    <w:p w:rsidR="00DA5672" w:rsidRPr="003045C4" w:rsidRDefault="00DA5672" w:rsidP="00DA5672">
      <w:pPr>
        <w:shd w:val="clear" w:color="auto" w:fill="FFFFFF"/>
        <w:rPr>
          <w:sz w:val="22"/>
          <w:szCs w:val="22"/>
        </w:rPr>
      </w:pPr>
    </w:p>
    <w:p w:rsidR="00DA5672" w:rsidRPr="003045C4" w:rsidRDefault="00DA5672" w:rsidP="00DA5672">
      <w:pPr>
        <w:shd w:val="clear" w:color="auto" w:fill="FFFFFF"/>
        <w:rPr>
          <w:sz w:val="22"/>
          <w:szCs w:val="22"/>
        </w:rPr>
      </w:pPr>
      <w:r w:rsidRPr="003045C4">
        <w:rPr>
          <w:sz w:val="22"/>
          <w:szCs w:val="22"/>
        </w:rPr>
        <w:t>__________________________________________________________________________________________</w:t>
      </w:r>
    </w:p>
    <w:p w:rsidR="00DA5672" w:rsidRPr="003045C4" w:rsidRDefault="00DA5672" w:rsidP="00DA5672">
      <w:pPr>
        <w:shd w:val="clear" w:color="auto" w:fill="FFFFFF"/>
        <w:rPr>
          <w:i/>
          <w:sz w:val="18"/>
          <w:szCs w:val="18"/>
        </w:rPr>
      </w:pPr>
      <w:r w:rsidRPr="003045C4">
        <w:rPr>
          <w:i/>
          <w:sz w:val="18"/>
          <w:szCs w:val="18"/>
        </w:rPr>
        <w:t xml:space="preserve">                                                                              (наименование Клиента, </w:t>
      </w:r>
      <w:proofErr w:type="gramStart"/>
      <w:r w:rsidRPr="003045C4">
        <w:rPr>
          <w:i/>
          <w:sz w:val="18"/>
          <w:szCs w:val="18"/>
        </w:rPr>
        <w:t>р</w:t>
      </w:r>
      <w:proofErr w:type="gramEnd"/>
      <w:r w:rsidRPr="003045C4">
        <w:rPr>
          <w:i/>
          <w:sz w:val="18"/>
          <w:szCs w:val="18"/>
        </w:rPr>
        <w:t>/с Клиента)</w:t>
      </w:r>
    </w:p>
    <w:p w:rsidR="00DA5672" w:rsidRPr="003045C4" w:rsidRDefault="00DA5672" w:rsidP="00DA5672">
      <w:pPr>
        <w:shd w:val="clear" w:color="auto" w:fill="FFFFFF"/>
        <w:rPr>
          <w:sz w:val="22"/>
          <w:szCs w:val="22"/>
        </w:rPr>
      </w:pPr>
    </w:p>
    <w:p w:rsidR="00DA5672" w:rsidRPr="003045C4" w:rsidRDefault="00DA5672" w:rsidP="00DA5672">
      <w:pPr>
        <w:shd w:val="clear" w:color="auto" w:fill="FFFFFF"/>
        <w:rPr>
          <w:sz w:val="22"/>
          <w:szCs w:val="22"/>
        </w:rPr>
      </w:pPr>
      <w:r w:rsidRPr="003045C4">
        <w:rPr>
          <w:sz w:val="22"/>
          <w:szCs w:val="22"/>
        </w:rPr>
        <w:t>Прошу предоставить видеоматериалы с записью процесса приёма и пересчёта денежной наличности, вложенной в следующие сумки/пакеты:</w:t>
      </w:r>
    </w:p>
    <w:p w:rsidR="00DA5672" w:rsidRPr="003045C4" w:rsidRDefault="00DA5672" w:rsidP="00DA5672">
      <w:pPr>
        <w:shd w:val="clear" w:color="auto" w:fill="FFFFFF"/>
        <w:rPr>
          <w:sz w:val="22"/>
          <w:szCs w:val="22"/>
        </w:rPr>
      </w:pPr>
    </w:p>
    <w:p w:rsidR="00DA5672" w:rsidRPr="003045C4" w:rsidRDefault="00DA5672" w:rsidP="00DA5672">
      <w:pPr>
        <w:shd w:val="clear" w:color="auto" w:fill="FFFFFF"/>
        <w:rPr>
          <w:sz w:val="22"/>
          <w:szCs w:val="22"/>
        </w:rPr>
      </w:pPr>
    </w:p>
    <w:tbl>
      <w:tblPr>
        <w:tblpPr w:leftFromText="180" w:rightFromText="180" w:vertAnchor="text" w:horzAnchor="margin" w:tblpXSpec="center" w:tblpY="47"/>
        <w:tblW w:w="10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620"/>
        <w:gridCol w:w="1473"/>
        <w:gridCol w:w="1701"/>
        <w:gridCol w:w="2126"/>
        <w:gridCol w:w="2571"/>
        <w:gridCol w:w="1985"/>
      </w:tblGrid>
      <w:tr w:rsidR="00DA5672" w:rsidRPr="003045C4" w:rsidTr="00FF426E">
        <w:trPr>
          <w:trHeight w:val="79"/>
        </w:trPr>
        <w:tc>
          <w:tcPr>
            <w:tcW w:w="620" w:type="dxa"/>
            <w:tcBorders>
              <w:top w:val="single" w:sz="4" w:space="0" w:color="auto"/>
            </w:tcBorders>
          </w:tcPr>
          <w:p w:rsidR="00DA5672" w:rsidRPr="003045C4" w:rsidRDefault="00DA5672" w:rsidP="00FF426E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3045C4">
              <w:rPr>
                <w:sz w:val="18"/>
                <w:szCs w:val="18"/>
              </w:rPr>
              <w:t xml:space="preserve">№ </w:t>
            </w:r>
            <w:proofErr w:type="gramStart"/>
            <w:r w:rsidRPr="003045C4">
              <w:rPr>
                <w:sz w:val="18"/>
                <w:szCs w:val="18"/>
              </w:rPr>
              <w:t>п</w:t>
            </w:r>
            <w:proofErr w:type="gramEnd"/>
            <w:r w:rsidRPr="003045C4">
              <w:rPr>
                <w:sz w:val="18"/>
                <w:szCs w:val="18"/>
              </w:rPr>
              <w:t>/п</w:t>
            </w:r>
          </w:p>
        </w:tc>
        <w:tc>
          <w:tcPr>
            <w:tcW w:w="1473" w:type="dxa"/>
            <w:tcBorders>
              <w:top w:val="single" w:sz="4" w:space="0" w:color="auto"/>
            </w:tcBorders>
          </w:tcPr>
          <w:p w:rsidR="00DA5672" w:rsidRPr="003045C4" w:rsidRDefault="00DA5672" w:rsidP="00FF426E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3045C4">
              <w:rPr>
                <w:sz w:val="18"/>
                <w:szCs w:val="18"/>
              </w:rPr>
              <w:t>Номер сумки/пакета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A5672" w:rsidRPr="003045C4" w:rsidRDefault="00DA5672" w:rsidP="00FF426E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3045C4">
              <w:rPr>
                <w:sz w:val="18"/>
                <w:szCs w:val="18"/>
              </w:rPr>
              <w:t>Сумма денежной наличности, вложенная в сумку/пакет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DA5672" w:rsidRPr="003045C4" w:rsidRDefault="00DA5672" w:rsidP="00FF426E">
            <w:pPr>
              <w:shd w:val="clear" w:color="auto" w:fill="FFFFFF"/>
              <w:jc w:val="center"/>
              <w:rPr>
                <w:i/>
                <w:sz w:val="18"/>
                <w:szCs w:val="18"/>
              </w:rPr>
            </w:pPr>
            <w:r w:rsidRPr="003045C4">
              <w:rPr>
                <w:sz w:val="18"/>
                <w:szCs w:val="18"/>
              </w:rPr>
              <w:t>Дата зачисления (дата приёма и пересчёта) денежной наличности на расчётный счёт Клиента (</w:t>
            </w:r>
            <w:proofErr w:type="gramStart"/>
            <w:r w:rsidRPr="003045C4">
              <w:rPr>
                <w:i/>
                <w:sz w:val="18"/>
                <w:szCs w:val="18"/>
              </w:rPr>
              <w:t>согласно выписки</w:t>
            </w:r>
            <w:proofErr w:type="gramEnd"/>
            <w:r w:rsidRPr="003045C4">
              <w:rPr>
                <w:i/>
                <w:sz w:val="18"/>
                <w:szCs w:val="18"/>
              </w:rPr>
              <w:t xml:space="preserve"> Банка)</w:t>
            </w:r>
          </w:p>
        </w:tc>
        <w:tc>
          <w:tcPr>
            <w:tcW w:w="2571" w:type="dxa"/>
            <w:tcBorders>
              <w:top w:val="single" w:sz="4" w:space="0" w:color="auto"/>
            </w:tcBorders>
          </w:tcPr>
          <w:p w:rsidR="00DA5672" w:rsidRPr="003045C4" w:rsidRDefault="00DA5672" w:rsidP="00FF426E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3045C4">
              <w:rPr>
                <w:sz w:val="18"/>
                <w:szCs w:val="18"/>
              </w:rPr>
              <w:t>Адрес обслуживаемого объекта инкассации Клиента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A5672" w:rsidRPr="003045C4" w:rsidRDefault="00DA5672" w:rsidP="00FF426E">
            <w:pPr>
              <w:jc w:val="center"/>
              <w:rPr>
                <w:sz w:val="18"/>
                <w:szCs w:val="18"/>
              </w:rPr>
            </w:pPr>
            <w:r w:rsidRPr="003045C4">
              <w:rPr>
                <w:sz w:val="18"/>
                <w:szCs w:val="18"/>
              </w:rPr>
              <w:t xml:space="preserve">Номер договора на приём и </w:t>
            </w:r>
            <w:r>
              <w:rPr>
                <w:sz w:val="18"/>
                <w:szCs w:val="18"/>
              </w:rPr>
              <w:t>зачисление</w:t>
            </w:r>
            <w:r w:rsidRPr="003045C4">
              <w:rPr>
                <w:sz w:val="18"/>
                <w:szCs w:val="18"/>
              </w:rPr>
              <w:t xml:space="preserve"> (перечисление) денежной наличности</w:t>
            </w:r>
          </w:p>
        </w:tc>
      </w:tr>
      <w:tr w:rsidR="00DA5672" w:rsidRPr="003045C4" w:rsidTr="00FF426E">
        <w:trPr>
          <w:trHeight w:val="129"/>
        </w:trPr>
        <w:tc>
          <w:tcPr>
            <w:tcW w:w="620" w:type="dxa"/>
          </w:tcPr>
          <w:p w:rsidR="00DA5672" w:rsidRPr="003045C4" w:rsidRDefault="00DA5672" w:rsidP="00FF426E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473" w:type="dxa"/>
          </w:tcPr>
          <w:p w:rsidR="00DA5672" w:rsidRPr="003045C4" w:rsidRDefault="00DA5672" w:rsidP="00FF426E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DA5672" w:rsidRPr="003045C4" w:rsidRDefault="00DA5672" w:rsidP="00FF426E">
            <w:pPr>
              <w:shd w:val="clear" w:color="auto" w:fill="FFFFFF"/>
              <w:rPr>
                <w:color w:val="FF0000"/>
                <w:sz w:val="18"/>
                <w:szCs w:val="18"/>
              </w:rPr>
            </w:pPr>
          </w:p>
        </w:tc>
        <w:tc>
          <w:tcPr>
            <w:tcW w:w="2126" w:type="dxa"/>
          </w:tcPr>
          <w:p w:rsidR="00DA5672" w:rsidRPr="003045C4" w:rsidRDefault="00DA5672" w:rsidP="00FF426E">
            <w:pPr>
              <w:shd w:val="clear" w:color="auto" w:fill="FFFFFF"/>
              <w:rPr>
                <w:color w:val="FF0000"/>
                <w:sz w:val="18"/>
                <w:szCs w:val="18"/>
              </w:rPr>
            </w:pPr>
          </w:p>
        </w:tc>
        <w:tc>
          <w:tcPr>
            <w:tcW w:w="2571" w:type="dxa"/>
          </w:tcPr>
          <w:p w:rsidR="00DA5672" w:rsidRPr="003045C4" w:rsidRDefault="00DA5672" w:rsidP="00FF426E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DA5672" w:rsidRPr="003045C4" w:rsidRDefault="00DA5672" w:rsidP="00FF426E">
            <w:pPr>
              <w:shd w:val="clear" w:color="auto" w:fill="FFFFFF"/>
              <w:rPr>
                <w:sz w:val="18"/>
                <w:szCs w:val="18"/>
              </w:rPr>
            </w:pPr>
          </w:p>
        </w:tc>
      </w:tr>
      <w:tr w:rsidR="00DA5672" w:rsidRPr="003045C4" w:rsidTr="00FF426E">
        <w:trPr>
          <w:trHeight w:val="129"/>
        </w:trPr>
        <w:tc>
          <w:tcPr>
            <w:tcW w:w="620" w:type="dxa"/>
            <w:tcBorders>
              <w:bottom w:val="single" w:sz="4" w:space="0" w:color="auto"/>
            </w:tcBorders>
          </w:tcPr>
          <w:p w:rsidR="00DA5672" w:rsidRPr="003045C4" w:rsidRDefault="00DA5672" w:rsidP="00FF426E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473" w:type="dxa"/>
            <w:tcBorders>
              <w:bottom w:val="single" w:sz="4" w:space="0" w:color="auto"/>
            </w:tcBorders>
          </w:tcPr>
          <w:p w:rsidR="00DA5672" w:rsidRPr="003045C4" w:rsidRDefault="00DA5672" w:rsidP="00FF426E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A5672" w:rsidRPr="003045C4" w:rsidRDefault="00DA5672" w:rsidP="00FF426E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DA5672" w:rsidRPr="003045C4" w:rsidRDefault="00DA5672" w:rsidP="00FF426E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571" w:type="dxa"/>
            <w:tcBorders>
              <w:bottom w:val="single" w:sz="4" w:space="0" w:color="auto"/>
            </w:tcBorders>
          </w:tcPr>
          <w:p w:rsidR="00DA5672" w:rsidRPr="003045C4" w:rsidRDefault="00DA5672" w:rsidP="00FF426E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A5672" w:rsidRPr="003045C4" w:rsidRDefault="00DA5672" w:rsidP="00FF426E">
            <w:pPr>
              <w:shd w:val="clear" w:color="auto" w:fill="FFFFFF"/>
              <w:rPr>
                <w:sz w:val="18"/>
                <w:szCs w:val="18"/>
              </w:rPr>
            </w:pPr>
          </w:p>
        </w:tc>
      </w:tr>
    </w:tbl>
    <w:p w:rsidR="00DA5672" w:rsidRPr="003045C4" w:rsidRDefault="00DA5672" w:rsidP="00DA5672">
      <w:pPr>
        <w:shd w:val="clear" w:color="auto" w:fill="FFFFFF"/>
        <w:rPr>
          <w:sz w:val="22"/>
          <w:szCs w:val="22"/>
        </w:rPr>
      </w:pPr>
    </w:p>
    <w:p w:rsidR="00DA5672" w:rsidRPr="003045C4" w:rsidRDefault="00DA5672" w:rsidP="00DA5672">
      <w:pPr>
        <w:shd w:val="clear" w:color="auto" w:fill="FFFFFF"/>
        <w:rPr>
          <w:sz w:val="22"/>
          <w:szCs w:val="22"/>
        </w:rPr>
      </w:pPr>
    </w:p>
    <w:p w:rsidR="00DA5672" w:rsidRPr="003045C4" w:rsidRDefault="00DA5672" w:rsidP="00DA5672">
      <w:pPr>
        <w:shd w:val="clear" w:color="auto" w:fill="FFFFFF"/>
        <w:rPr>
          <w:sz w:val="22"/>
          <w:szCs w:val="22"/>
        </w:rPr>
      </w:pPr>
    </w:p>
    <w:p w:rsidR="00DA5672" w:rsidRPr="003045C4" w:rsidRDefault="00DA5672" w:rsidP="00DA5672">
      <w:pPr>
        <w:shd w:val="clear" w:color="auto" w:fill="FFFFFF"/>
        <w:rPr>
          <w:sz w:val="22"/>
          <w:szCs w:val="22"/>
        </w:rPr>
      </w:pPr>
    </w:p>
    <w:p w:rsidR="00DA5672" w:rsidRPr="003045C4" w:rsidRDefault="00DA5672" w:rsidP="00DA5672">
      <w:pPr>
        <w:shd w:val="clear" w:color="auto" w:fill="FFFFFF"/>
        <w:rPr>
          <w:sz w:val="22"/>
          <w:szCs w:val="22"/>
        </w:rPr>
      </w:pPr>
    </w:p>
    <w:p w:rsidR="00DA5672" w:rsidRPr="003045C4" w:rsidRDefault="00DA5672" w:rsidP="00DA5672">
      <w:pPr>
        <w:shd w:val="clear" w:color="auto" w:fill="FFFFFF"/>
        <w:rPr>
          <w:sz w:val="22"/>
          <w:szCs w:val="22"/>
        </w:rPr>
      </w:pPr>
    </w:p>
    <w:p w:rsidR="00DA5672" w:rsidRPr="003045C4" w:rsidRDefault="00DA5672" w:rsidP="00DA5672">
      <w:pPr>
        <w:shd w:val="clear" w:color="auto" w:fill="FFFFFF"/>
        <w:rPr>
          <w:sz w:val="22"/>
          <w:szCs w:val="22"/>
        </w:rPr>
      </w:pPr>
    </w:p>
    <w:p w:rsidR="00DA5672" w:rsidRPr="003045C4" w:rsidRDefault="00DA5672" w:rsidP="00DA5672">
      <w:pPr>
        <w:shd w:val="clear" w:color="auto" w:fill="FFFFFF"/>
        <w:rPr>
          <w:sz w:val="22"/>
          <w:szCs w:val="22"/>
        </w:rPr>
      </w:pPr>
      <w:r w:rsidRPr="003045C4">
        <w:rPr>
          <w:sz w:val="22"/>
          <w:szCs w:val="22"/>
        </w:rPr>
        <w:t>Представитель Клиента ____________________________________________________ (Ф.И.О., подпись)</w:t>
      </w:r>
    </w:p>
    <w:p w:rsidR="00DA5672" w:rsidRPr="003045C4" w:rsidRDefault="00DA5672" w:rsidP="00DA5672">
      <w:pPr>
        <w:shd w:val="clear" w:color="auto" w:fill="FFFFFF"/>
        <w:rPr>
          <w:sz w:val="22"/>
          <w:szCs w:val="22"/>
        </w:rPr>
      </w:pPr>
    </w:p>
    <w:p w:rsidR="00DA5672" w:rsidRPr="003045C4" w:rsidRDefault="00DA5672" w:rsidP="00DA5672">
      <w:pPr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Представитель Исполнителя</w:t>
      </w:r>
      <w:r w:rsidRPr="003045C4">
        <w:rPr>
          <w:sz w:val="22"/>
          <w:szCs w:val="22"/>
        </w:rPr>
        <w:t>, принявший претензию    ___________________________ (Ф.И.О., подпись)</w:t>
      </w:r>
    </w:p>
    <w:p w:rsidR="00DA5672" w:rsidRPr="003045C4" w:rsidRDefault="00DA5672" w:rsidP="00DA5672">
      <w:pPr>
        <w:shd w:val="clear" w:color="auto" w:fill="FFFFFF"/>
        <w:rPr>
          <w:sz w:val="22"/>
          <w:szCs w:val="22"/>
        </w:rPr>
      </w:pPr>
    </w:p>
    <w:p w:rsidR="00DA5672" w:rsidRPr="003045C4" w:rsidRDefault="00DA5672" w:rsidP="00DA5672">
      <w:pPr>
        <w:shd w:val="clear" w:color="auto" w:fill="FFFFFF"/>
        <w:rPr>
          <w:sz w:val="22"/>
          <w:szCs w:val="22"/>
        </w:rPr>
      </w:pPr>
      <w:r w:rsidRPr="003045C4">
        <w:rPr>
          <w:sz w:val="22"/>
          <w:szCs w:val="22"/>
        </w:rPr>
        <w:t>«___»__________ 20__ г. (Дата приёма претензии)</w:t>
      </w:r>
    </w:p>
    <w:p w:rsidR="00DA5672" w:rsidRPr="003045C4" w:rsidRDefault="00DA5672" w:rsidP="00DA5672">
      <w:pPr>
        <w:shd w:val="clear" w:color="auto" w:fill="FFFFFF"/>
        <w:ind w:left="6480"/>
        <w:rPr>
          <w:sz w:val="22"/>
          <w:szCs w:val="22"/>
        </w:rPr>
      </w:pPr>
    </w:p>
    <w:p w:rsidR="00DA5672" w:rsidRPr="003045C4" w:rsidRDefault="00DA5672" w:rsidP="00DA5672">
      <w:pPr>
        <w:shd w:val="clear" w:color="auto" w:fill="FFFFFF"/>
        <w:ind w:left="6300"/>
        <w:rPr>
          <w:sz w:val="22"/>
          <w:szCs w:val="22"/>
        </w:rPr>
      </w:pPr>
    </w:p>
    <w:p w:rsidR="00DA5672" w:rsidRDefault="00DA5672" w:rsidP="00DA5672">
      <w:pPr>
        <w:shd w:val="clear" w:color="auto" w:fill="FFFFFF"/>
        <w:jc w:val="center"/>
        <w:rPr>
          <w:sz w:val="22"/>
          <w:szCs w:val="22"/>
        </w:rPr>
      </w:pPr>
      <w:r w:rsidRPr="003045C4">
        <w:rPr>
          <w:sz w:val="22"/>
          <w:szCs w:val="22"/>
        </w:rPr>
        <w:t>ПОДПИСИ СТОРОН:</w:t>
      </w:r>
    </w:p>
    <w:p w:rsidR="00BC0F95" w:rsidRDefault="00BC0F95" w:rsidP="00DA5672">
      <w:pPr>
        <w:shd w:val="clear" w:color="auto" w:fill="FFFFFF"/>
        <w:jc w:val="center"/>
        <w:rPr>
          <w:sz w:val="22"/>
          <w:szCs w:val="22"/>
        </w:rPr>
      </w:pPr>
    </w:p>
    <w:p w:rsidR="00BC0F95" w:rsidRPr="003045C4" w:rsidRDefault="00BC0F95" w:rsidP="00DA5672">
      <w:pPr>
        <w:shd w:val="clear" w:color="auto" w:fill="FFFFFF"/>
        <w:jc w:val="center"/>
        <w:rPr>
          <w:sz w:val="22"/>
          <w:szCs w:val="22"/>
        </w:rPr>
      </w:pPr>
    </w:p>
    <w:tbl>
      <w:tblPr>
        <w:tblW w:w="0" w:type="auto"/>
        <w:tblInd w:w="-308" w:type="dxa"/>
        <w:tblLayout w:type="fixed"/>
        <w:tblLook w:val="0000" w:firstRow="0" w:lastRow="0" w:firstColumn="0" w:lastColumn="0" w:noHBand="0" w:noVBand="0"/>
      </w:tblPr>
      <w:tblGrid>
        <w:gridCol w:w="6086"/>
        <w:gridCol w:w="4020"/>
      </w:tblGrid>
      <w:tr w:rsidR="00BC0F95" w:rsidRPr="00C11A34" w:rsidTr="00BC0F95">
        <w:trPr>
          <w:trHeight w:val="223"/>
        </w:trPr>
        <w:tc>
          <w:tcPr>
            <w:tcW w:w="6086" w:type="dxa"/>
          </w:tcPr>
          <w:p w:rsidR="00BC0F95" w:rsidRDefault="00BC0F95" w:rsidP="00FF426E">
            <w:pPr>
              <w:numPr>
                <w:ilvl w:val="12"/>
                <w:numId w:val="0"/>
              </w:numPr>
              <w:rPr>
                <w:bCs/>
                <w:sz w:val="22"/>
                <w:szCs w:val="22"/>
              </w:rPr>
            </w:pPr>
          </w:p>
          <w:p w:rsidR="00181078" w:rsidRDefault="00181078" w:rsidP="00FF426E">
            <w:pPr>
              <w:numPr>
                <w:ilvl w:val="12"/>
                <w:numId w:val="0"/>
              </w:numPr>
              <w:rPr>
                <w:bCs/>
                <w:sz w:val="22"/>
                <w:szCs w:val="22"/>
              </w:rPr>
            </w:pPr>
          </w:p>
          <w:p w:rsidR="00181078" w:rsidRDefault="00181078" w:rsidP="00FF426E">
            <w:pPr>
              <w:numPr>
                <w:ilvl w:val="12"/>
                <w:numId w:val="0"/>
              </w:numPr>
              <w:rPr>
                <w:bCs/>
                <w:sz w:val="22"/>
                <w:szCs w:val="22"/>
              </w:rPr>
            </w:pPr>
          </w:p>
          <w:p w:rsidR="00181078" w:rsidRPr="00C11A34" w:rsidRDefault="00181078" w:rsidP="00FF426E">
            <w:pPr>
              <w:numPr>
                <w:ilvl w:val="12"/>
                <w:numId w:val="0"/>
              </w:numPr>
              <w:rPr>
                <w:bCs/>
                <w:sz w:val="22"/>
                <w:szCs w:val="22"/>
              </w:rPr>
            </w:pPr>
          </w:p>
          <w:p w:rsidR="00BC0F95" w:rsidRPr="00C11A34" w:rsidRDefault="00BC0F95" w:rsidP="00FF426E">
            <w:pPr>
              <w:numPr>
                <w:ilvl w:val="12"/>
                <w:numId w:val="0"/>
              </w:numPr>
              <w:rPr>
                <w:bCs/>
                <w:sz w:val="22"/>
                <w:szCs w:val="22"/>
              </w:rPr>
            </w:pPr>
            <w:r w:rsidRPr="00C11A34">
              <w:rPr>
                <w:sz w:val="22"/>
                <w:szCs w:val="22"/>
              </w:rPr>
              <w:t>________________</w:t>
            </w:r>
            <w:r>
              <w:rPr>
                <w:sz w:val="22"/>
                <w:szCs w:val="22"/>
              </w:rPr>
              <w:t>___</w:t>
            </w:r>
            <w:r w:rsidRPr="00C11A34">
              <w:rPr>
                <w:sz w:val="22"/>
                <w:szCs w:val="22"/>
              </w:rPr>
              <w:t>_ /</w:t>
            </w:r>
            <w:r w:rsidR="00181078">
              <w:rPr>
                <w:sz w:val="22"/>
                <w:szCs w:val="22"/>
              </w:rPr>
              <w:t>__________________</w:t>
            </w:r>
            <w:r w:rsidRPr="00C11A34">
              <w:rPr>
                <w:sz w:val="22"/>
                <w:szCs w:val="22"/>
              </w:rPr>
              <w:t>/</w:t>
            </w:r>
          </w:p>
          <w:p w:rsidR="00BC0F95" w:rsidRPr="00C11A34" w:rsidRDefault="00BC0F95" w:rsidP="00FF426E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</w:p>
        </w:tc>
        <w:tc>
          <w:tcPr>
            <w:tcW w:w="4020" w:type="dxa"/>
          </w:tcPr>
          <w:p w:rsidR="00BC0F95" w:rsidRPr="00C11A34" w:rsidRDefault="00BC0F95" w:rsidP="00FF426E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  <w:r w:rsidRPr="00C11A34">
              <w:rPr>
                <w:sz w:val="22"/>
                <w:szCs w:val="22"/>
              </w:rPr>
              <w:t>Директор ООО «Медсервис»</w:t>
            </w:r>
          </w:p>
          <w:p w:rsidR="00BC0F95" w:rsidRDefault="00BC0F95" w:rsidP="00FF426E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</w:p>
          <w:p w:rsidR="00BC0F95" w:rsidRDefault="00BC0F95" w:rsidP="00FF426E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</w:p>
          <w:p w:rsidR="00BC0F95" w:rsidRDefault="00BC0F95" w:rsidP="00FF426E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</w:p>
          <w:p w:rsidR="00BC0F95" w:rsidRPr="00C11A34" w:rsidRDefault="00BC0F95" w:rsidP="00FF426E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  <w:r w:rsidRPr="00C11A34">
              <w:rPr>
                <w:sz w:val="22"/>
                <w:szCs w:val="22"/>
              </w:rPr>
              <w:t>_____________________</w:t>
            </w:r>
            <w:r>
              <w:rPr>
                <w:sz w:val="22"/>
                <w:szCs w:val="22"/>
              </w:rPr>
              <w:t>/</w:t>
            </w:r>
            <w:r w:rsidRPr="00C11A34">
              <w:rPr>
                <w:sz w:val="22"/>
                <w:szCs w:val="22"/>
              </w:rPr>
              <w:t>Мовергоз С.В.</w:t>
            </w:r>
            <w:r>
              <w:rPr>
                <w:sz w:val="22"/>
                <w:szCs w:val="22"/>
              </w:rPr>
              <w:t>/</w:t>
            </w:r>
          </w:p>
          <w:p w:rsidR="00BC0F95" w:rsidRPr="00C11A34" w:rsidRDefault="00BC0F95" w:rsidP="00FF426E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</w:p>
        </w:tc>
      </w:tr>
      <w:tr w:rsidR="00BC0F95" w:rsidRPr="00C11A34" w:rsidTr="00BC0F95">
        <w:trPr>
          <w:trHeight w:val="223"/>
        </w:trPr>
        <w:tc>
          <w:tcPr>
            <w:tcW w:w="6086" w:type="dxa"/>
          </w:tcPr>
          <w:p w:rsidR="00BC0F95" w:rsidRPr="00C11A34" w:rsidRDefault="00BC0F95" w:rsidP="00FF426E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</w:p>
        </w:tc>
        <w:tc>
          <w:tcPr>
            <w:tcW w:w="4020" w:type="dxa"/>
          </w:tcPr>
          <w:p w:rsidR="00BC0F95" w:rsidRPr="00C11A34" w:rsidRDefault="00BC0F95" w:rsidP="00FF426E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</w:p>
        </w:tc>
      </w:tr>
    </w:tbl>
    <w:p w:rsidR="00BC0F95" w:rsidRPr="00C11A34" w:rsidRDefault="00BC0F95" w:rsidP="00BC0F95">
      <w:pPr>
        <w:shd w:val="clear" w:color="auto" w:fill="FFFFFF"/>
        <w:rPr>
          <w:sz w:val="22"/>
          <w:szCs w:val="22"/>
        </w:rPr>
      </w:pPr>
    </w:p>
    <w:p w:rsidR="00BC0F95" w:rsidRPr="00C11A34" w:rsidRDefault="00BC0F95" w:rsidP="00BC0F95">
      <w:pPr>
        <w:shd w:val="clear" w:color="auto" w:fill="FFFFFF"/>
        <w:rPr>
          <w:sz w:val="22"/>
          <w:szCs w:val="22"/>
        </w:rPr>
      </w:pPr>
      <w:r w:rsidRPr="00C11A34">
        <w:rPr>
          <w:sz w:val="22"/>
          <w:szCs w:val="22"/>
        </w:rPr>
        <w:t xml:space="preserve">   МП                                                                                        </w:t>
      </w:r>
      <w:proofErr w:type="spellStart"/>
      <w:proofErr w:type="gramStart"/>
      <w:r w:rsidRPr="00C11A34">
        <w:rPr>
          <w:sz w:val="22"/>
          <w:szCs w:val="22"/>
        </w:rPr>
        <w:t>МП</w:t>
      </w:r>
      <w:proofErr w:type="spellEnd"/>
      <w:proofErr w:type="gramEnd"/>
    </w:p>
    <w:p w:rsidR="00BC0F95" w:rsidRDefault="00BC0F95" w:rsidP="00BC0F95">
      <w:pPr>
        <w:shd w:val="clear" w:color="auto" w:fill="FFFFFF"/>
        <w:ind w:left="5812"/>
        <w:rPr>
          <w:sz w:val="22"/>
          <w:szCs w:val="22"/>
        </w:rPr>
      </w:pPr>
      <w:r w:rsidRPr="00C11A34">
        <w:rPr>
          <w:sz w:val="22"/>
          <w:szCs w:val="22"/>
        </w:rPr>
        <w:br w:type="page"/>
      </w:r>
    </w:p>
    <w:p w:rsidR="00DA5672" w:rsidRPr="003045C4" w:rsidRDefault="00DA5672" w:rsidP="00DA5672">
      <w:pPr>
        <w:shd w:val="clear" w:color="auto" w:fill="FFFFFF"/>
        <w:ind w:left="5812"/>
        <w:rPr>
          <w:sz w:val="22"/>
          <w:szCs w:val="22"/>
        </w:rPr>
      </w:pPr>
      <w:r w:rsidRPr="003045C4">
        <w:rPr>
          <w:sz w:val="22"/>
          <w:szCs w:val="22"/>
        </w:rPr>
        <w:t>Приложение № 2</w:t>
      </w:r>
    </w:p>
    <w:p w:rsidR="00DA5672" w:rsidRPr="003045C4" w:rsidRDefault="00DA5672" w:rsidP="00DA5672">
      <w:pPr>
        <w:shd w:val="clear" w:color="auto" w:fill="FFFFFF"/>
        <w:ind w:left="5812"/>
        <w:rPr>
          <w:sz w:val="22"/>
          <w:szCs w:val="22"/>
        </w:rPr>
      </w:pPr>
      <w:r w:rsidRPr="003045C4">
        <w:rPr>
          <w:sz w:val="22"/>
          <w:szCs w:val="22"/>
        </w:rPr>
        <w:t xml:space="preserve">к Договору на инкассацию, прием и </w:t>
      </w:r>
      <w:r>
        <w:rPr>
          <w:sz w:val="22"/>
          <w:szCs w:val="22"/>
        </w:rPr>
        <w:t>зачисление/перечисление</w:t>
      </w:r>
      <w:r w:rsidRPr="003045C4">
        <w:rPr>
          <w:sz w:val="22"/>
          <w:szCs w:val="22"/>
        </w:rPr>
        <w:t xml:space="preserve"> денежной наличности </w:t>
      </w:r>
    </w:p>
    <w:p w:rsidR="00181078" w:rsidRPr="003045C4" w:rsidRDefault="00181078" w:rsidP="00181078">
      <w:pPr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</w:t>
      </w:r>
      <w:r w:rsidRPr="003045C4">
        <w:rPr>
          <w:sz w:val="22"/>
          <w:szCs w:val="22"/>
        </w:rPr>
        <w:t xml:space="preserve">№ </w:t>
      </w:r>
      <w:r>
        <w:rPr>
          <w:sz w:val="22"/>
          <w:szCs w:val="22"/>
        </w:rPr>
        <w:t>_______</w:t>
      </w:r>
      <w:r w:rsidRPr="003045C4">
        <w:rPr>
          <w:sz w:val="22"/>
          <w:szCs w:val="22"/>
        </w:rPr>
        <w:t xml:space="preserve"> от " </w:t>
      </w:r>
      <w:r>
        <w:rPr>
          <w:sz w:val="22"/>
          <w:szCs w:val="22"/>
        </w:rPr>
        <w:t>___</w:t>
      </w:r>
      <w:r w:rsidRPr="003045C4">
        <w:rPr>
          <w:sz w:val="22"/>
          <w:szCs w:val="22"/>
        </w:rPr>
        <w:t xml:space="preserve"> " </w:t>
      </w:r>
      <w:r>
        <w:rPr>
          <w:sz w:val="22"/>
          <w:szCs w:val="22"/>
        </w:rPr>
        <w:t>_______</w:t>
      </w:r>
      <w:r w:rsidRPr="003045C4">
        <w:rPr>
          <w:sz w:val="22"/>
          <w:szCs w:val="22"/>
        </w:rPr>
        <w:t xml:space="preserve">  20</w:t>
      </w:r>
      <w:r>
        <w:rPr>
          <w:sz w:val="22"/>
          <w:szCs w:val="22"/>
        </w:rPr>
        <w:t>19</w:t>
      </w:r>
      <w:r w:rsidRPr="003045C4">
        <w:rPr>
          <w:sz w:val="22"/>
          <w:szCs w:val="22"/>
        </w:rPr>
        <w:t>г.</w:t>
      </w:r>
    </w:p>
    <w:p w:rsidR="00DA5672" w:rsidRPr="003045C4" w:rsidRDefault="00DA5672" w:rsidP="00DA5672">
      <w:pPr>
        <w:shd w:val="clear" w:color="auto" w:fill="FFFFFF"/>
        <w:ind w:left="5812"/>
        <w:rPr>
          <w:sz w:val="22"/>
          <w:szCs w:val="22"/>
        </w:rPr>
      </w:pPr>
    </w:p>
    <w:p w:rsidR="00DA5672" w:rsidRPr="003045C4" w:rsidRDefault="00DA5672" w:rsidP="00DA5672">
      <w:pPr>
        <w:shd w:val="clear" w:color="auto" w:fill="FFFFFF"/>
        <w:jc w:val="center"/>
        <w:rPr>
          <w:sz w:val="22"/>
          <w:szCs w:val="22"/>
        </w:rPr>
      </w:pPr>
    </w:p>
    <w:p w:rsidR="00DA5672" w:rsidRPr="003045C4" w:rsidRDefault="00DA5672" w:rsidP="00DA5672">
      <w:pPr>
        <w:shd w:val="clear" w:color="auto" w:fill="FFFFFF"/>
        <w:jc w:val="center"/>
        <w:rPr>
          <w:sz w:val="22"/>
          <w:szCs w:val="22"/>
        </w:rPr>
      </w:pPr>
      <w:r w:rsidRPr="003045C4">
        <w:rPr>
          <w:sz w:val="22"/>
          <w:szCs w:val="22"/>
        </w:rPr>
        <w:t>РАЗМЕР ПЛАТЫ ЗА ОКАЗАННЫЕ УСЛУГИ И НЕУСТОЙКИ ЗА НАРУШЕНИЕ</w:t>
      </w:r>
    </w:p>
    <w:p w:rsidR="00DA5672" w:rsidRPr="003045C4" w:rsidRDefault="00DA5672" w:rsidP="00DA5672">
      <w:pPr>
        <w:shd w:val="clear" w:color="auto" w:fill="FFFFFF"/>
        <w:jc w:val="center"/>
        <w:rPr>
          <w:sz w:val="22"/>
          <w:szCs w:val="22"/>
        </w:rPr>
      </w:pPr>
      <w:r w:rsidRPr="003045C4">
        <w:rPr>
          <w:sz w:val="22"/>
          <w:szCs w:val="22"/>
        </w:rPr>
        <w:t xml:space="preserve"> ДОГОВОРНЫХ ОБЯЗАТЕЛЬСТВ, А ТАКЖЕ ПОРЯДОК ИХ ВЗИМАНИЯ</w:t>
      </w:r>
    </w:p>
    <w:p w:rsidR="00DA5672" w:rsidRPr="003045C4" w:rsidRDefault="00DA5672" w:rsidP="00DA5672">
      <w:pPr>
        <w:shd w:val="clear" w:color="auto" w:fill="FFFFFF"/>
        <w:jc w:val="center"/>
        <w:rPr>
          <w:sz w:val="6"/>
          <w:szCs w:val="6"/>
        </w:rPr>
      </w:pPr>
      <w:r w:rsidRPr="003045C4">
        <w:rPr>
          <w:sz w:val="22"/>
          <w:szCs w:val="22"/>
        </w:rPr>
        <w:t xml:space="preserve"> </w:t>
      </w:r>
    </w:p>
    <w:p w:rsidR="00DA5672" w:rsidRPr="00E21427" w:rsidRDefault="00DA5672" w:rsidP="00DA5672">
      <w:pPr>
        <w:numPr>
          <w:ilvl w:val="0"/>
          <w:numId w:val="13"/>
        </w:numPr>
        <w:shd w:val="clear" w:color="auto" w:fill="FFFFFF"/>
        <w:ind w:left="0" w:firstLine="567"/>
        <w:jc w:val="both"/>
        <w:rPr>
          <w:sz w:val="22"/>
          <w:szCs w:val="22"/>
        </w:rPr>
      </w:pPr>
      <w:r w:rsidRPr="00E21427">
        <w:rPr>
          <w:sz w:val="22"/>
          <w:szCs w:val="22"/>
        </w:rPr>
        <w:t xml:space="preserve">За услуги, указанные в пункте 1.1 </w:t>
      </w:r>
      <w:r>
        <w:rPr>
          <w:sz w:val="22"/>
          <w:szCs w:val="22"/>
        </w:rPr>
        <w:t>Договора</w:t>
      </w:r>
      <w:r w:rsidRPr="003045C4">
        <w:rPr>
          <w:sz w:val="22"/>
          <w:szCs w:val="22"/>
        </w:rPr>
        <w:t xml:space="preserve"> на инкассацию, прием и </w:t>
      </w:r>
      <w:r>
        <w:rPr>
          <w:sz w:val="22"/>
          <w:szCs w:val="22"/>
        </w:rPr>
        <w:t>зачисление/перечисление</w:t>
      </w:r>
      <w:r w:rsidRPr="003045C4">
        <w:rPr>
          <w:sz w:val="22"/>
          <w:szCs w:val="22"/>
        </w:rPr>
        <w:t xml:space="preserve"> денежной наличности</w:t>
      </w:r>
      <w:r>
        <w:rPr>
          <w:sz w:val="22"/>
          <w:szCs w:val="22"/>
        </w:rPr>
        <w:t xml:space="preserve"> (далее - </w:t>
      </w:r>
      <w:r w:rsidRPr="00E21427">
        <w:rPr>
          <w:sz w:val="22"/>
          <w:szCs w:val="22"/>
        </w:rPr>
        <w:t>Договор</w:t>
      </w:r>
      <w:r>
        <w:rPr>
          <w:sz w:val="22"/>
          <w:szCs w:val="22"/>
        </w:rPr>
        <w:t>)</w:t>
      </w:r>
      <w:r w:rsidRPr="00E21427">
        <w:rPr>
          <w:sz w:val="22"/>
          <w:szCs w:val="22"/>
        </w:rPr>
        <w:t xml:space="preserve">, Клиент производит оплату </w:t>
      </w:r>
      <w:r>
        <w:rPr>
          <w:sz w:val="22"/>
          <w:szCs w:val="22"/>
        </w:rPr>
        <w:t>Исполнителю</w:t>
      </w:r>
      <w:r w:rsidRPr="00E21427">
        <w:rPr>
          <w:sz w:val="22"/>
          <w:szCs w:val="22"/>
        </w:rPr>
        <w:t xml:space="preserve"> в размере</w:t>
      </w:r>
      <w:proofErr w:type="gramStart"/>
      <w:r w:rsidR="00517229">
        <w:rPr>
          <w:sz w:val="22"/>
          <w:szCs w:val="22"/>
        </w:rPr>
        <w:t xml:space="preserve"> </w:t>
      </w:r>
      <w:r w:rsidR="00C04A0C">
        <w:rPr>
          <w:sz w:val="22"/>
          <w:szCs w:val="22"/>
        </w:rPr>
        <w:t>____</w:t>
      </w:r>
      <w:r w:rsidRPr="00E21427">
        <w:rPr>
          <w:sz w:val="22"/>
          <w:szCs w:val="22"/>
        </w:rPr>
        <w:t xml:space="preserve"> (</w:t>
      </w:r>
      <w:r w:rsidR="00C04A0C">
        <w:rPr>
          <w:sz w:val="22"/>
          <w:szCs w:val="22"/>
        </w:rPr>
        <w:t>_______________</w:t>
      </w:r>
      <w:r w:rsidRPr="00E21427">
        <w:rPr>
          <w:sz w:val="22"/>
          <w:szCs w:val="22"/>
        </w:rPr>
        <w:t xml:space="preserve">) % </w:t>
      </w:r>
      <w:proofErr w:type="gramEnd"/>
      <w:r w:rsidRPr="00E21427">
        <w:rPr>
          <w:sz w:val="22"/>
          <w:szCs w:val="22"/>
        </w:rPr>
        <w:t xml:space="preserve">от суммы </w:t>
      </w:r>
      <w:proofErr w:type="spellStart"/>
      <w:r w:rsidRPr="00E21427">
        <w:rPr>
          <w:sz w:val="22"/>
          <w:szCs w:val="22"/>
        </w:rPr>
        <w:t>проинкассированной</w:t>
      </w:r>
      <w:proofErr w:type="spellEnd"/>
      <w:r w:rsidRPr="00E21427">
        <w:rPr>
          <w:sz w:val="22"/>
          <w:szCs w:val="22"/>
        </w:rPr>
        <w:t xml:space="preserve"> денежной наличности, включая налог на добавленную стоимость.</w:t>
      </w:r>
    </w:p>
    <w:p w:rsidR="00DA5672" w:rsidRPr="00E21427" w:rsidRDefault="00DA5672" w:rsidP="00DA5672">
      <w:pPr>
        <w:autoSpaceDE w:val="0"/>
        <w:autoSpaceDN w:val="0"/>
        <w:ind w:firstLine="540"/>
        <w:jc w:val="both"/>
        <w:rPr>
          <w:sz w:val="22"/>
          <w:szCs w:val="22"/>
        </w:rPr>
      </w:pPr>
      <w:r w:rsidRPr="00E21427">
        <w:rPr>
          <w:sz w:val="22"/>
          <w:szCs w:val="22"/>
        </w:rPr>
        <w:t xml:space="preserve">2. За услуги, указанные в пункте 1.2 Договора, Клиент производит оплату </w:t>
      </w:r>
      <w:r>
        <w:rPr>
          <w:sz w:val="22"/>
          <w:szCs w:val="22"/>
        </w:rPr>
        <w:t>Исполнителю</w:t>
      </w:r>
      <w:r w:rsidRPr="00E21427">
        <w:rPr>
          <w:sz w:val="22"/>
          <w:szCs w:val="22"/>
        </w:rPr>
        <w:t xml:space="preserve"> в размере:</w:t>
      </w:r>
    </w:p>
    <w:p w:rsidR="00DA5672" w:rsidRDefault="00DA5672" w:rsidP="00DA5672">
      <w:pPr>
        <w:ind w:firstLine="720"/>
        <w:jc w:val="both"/>
        <w:rPr>
          <w:sz w:val="22"/>
          <w:szCs w:val="22"/>
        </w:rPr>
      </w:pPr>
      <w:r w:rsidRPr="00E21427">
        <w:rPr>
          <w:sz w:val="22"/>
          <w:szCs w:val="22"/>
        </w:rPr>
        <w:t xml:space="preserve">–  за приём денежной наличности </w:t>
      </w:r>
      <w:r w:rsidRPr="00AA63CC">
        <w:rPr>
          <w:sz w:val="22"/>
          <w:szCs w:val="22"/>
        </w:rPr>
        <w:t>при совпадении фактической суммы пересчета с суммой, объявленной Клиентом в препроводительных документах</w:t>
      </w:r>
      <w:r w:rsidRPr="00E21427">
        <w:rPr>
          <w:sz w:val="22"/>
          <w:szCs w:val="22"/>
        </w:rPr>
        <w:t xml:space="preserve"> клиента</w:t>
      </w:r>
      <w:proofErr w:type="gramStart"/>
      <w:r w:rsidRPr="00E21427">
        <w:rPr>
          <w:sz w:val="22"/>
          <w:szCs w:val="22"/>
        </w:rPr>
        <w:t xml:space="preserve"> – </w:t>
      </w:r>
      <w:r w:rsidR="00C04A0C">
        <w:rPr>
          <w:sz w:val="22"/>
          <w:szCs w:val="22"/>
        </w:rPr>
        <w:t>_____________</w:t>
      </w:r>
      <w:r w:rsidRPr="00E21427">
        <w:rPr>
          <w:sz w:val="22"/>
          <w:szCs w:val="22"/>
        </w:rPr>
        <w:t xml:space="preserve"> (</w:t>
      </w:r>
      <w:r w:rsidR="00C04A0C">
        <w:rPr>
          <w:sz w:val="22"/>
          <w:szCs w:val="22"/>
        </w:rPr>
        <w:t>_____________________________</w:t>
      </w:r>
      <w:r w:rsidRPr="00E21427">
        <w:rPr>
          <w:sz w:val="22"/>
          <w:szCs w:val="22"/>
        </w:rPr>
        <w:t xml:space="preserve">) % </w:t>
      </w:r>
      <w:proofErr w:type="gramEnd"/>
      <w:r w:rsidRPr="00E21427">
        <w:rPr>
          <w:sz w:val="22"/>
          <w:szCs w:val="22"/>
        </w:rPr>
        <w:t xml:space="preserve">от </w:t>
      </w:r>
      <w:r w:rsidR="00997670">
        <w:rPr>
          <w:sz w:val="22"/>
          <w:szCs w:val="22"/>
        </w:rPr>
        <w:t xml:space="preserve">фактической </w:t>
      </w:r>
      <w:r w:rsidRPr="00E21427">
        <w:rPr>
          <w:sz w:val="22"/>
          <w:szCs w:val="22"/>
        </w:rPr>
        <w:t>суммы</w:t>
      </w:r>
      <w:r>
        <w:rPr>
          <w:sz w:val="22"/>
          <w:szCs w:val="22"/>
        </w:rPr>
        <w:t>.</w:t>
      </w:r>
    </w:p>
    <w:p w:rsidR="00DA5672" w:rsidRPr="00E21427" w:rsidRDefault="00DA5672" w:rsidP="00DA5672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0B629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за прием денежной наличности </w:t>
      </w:r>
      <w:r w:rsidRPr="000B6296">
        <w:rPr>
          <w:sz w:val="22"/>
          <w:szCs w:val="22"/>
        </w:rPr>
        <w:t>при несовпадении фактической суммы пересчета с суммой, объявленной Клиентом в препроводительных документах (при обнаружении недостачи/излишка</w:t>
      </w:r>
      <w:proofErr w:type="gramStart"/>
      <w:r w:rsidRPr="000B6296">
        <w:rPr>
          <w:sz w:val="22"/>
          <w:szCs w:val="22"/>
        </w:rPr>
        <w:t xml:space="preserve">) – </w:t>
      </w:r>
      <w:r w:rsidR="00C04A0C">
        <w:rPr>
          <w:sz w:val="22"/>
          <w:szCs w:val="22"/>
        </w:rPr>
        <w:t>_________________</w:t>
      </w:r>
      <w:r w:rsidRPr="000B6296">
        <w:rPr>
          <w:sz w:val="22"/>
          <w:szCs w:val="22"/>
        </w:rPr>
        <w:t>(</w:t>
      </w:r>
      <w:r w:rsidR="00C04A0C">
        <w:rPr>
          <w:sz w:val="22"/>
          <w:szCs w:val="22"/>
        </w:rPr>
        <w:t>________________________</w:t>
      </w:r>
      <w:r w:rsidRPr="000B6296">
        <w:rPr>
          <w:sz w:val="22"/>
          <w:szCs w:val="22"/>
        </w:rPr>
        <w:t xml:space="preserve">) % </w:t>
      </w:r>
      <w:proofErr w:type="gramEnd"/>
      <w:r w:rsidRPr="000B6296">
        <w:rPr>
          <w:sz w:val="22"/>
          <w:szCs w:val="22"/>
        </w:rPr>
        <w:t xml:space="preserve">от </w:t>
      </w:r>
      <w:r w:rsidR="00997670">
        <w:rPr>
          <w:sz w:val="22"/>
          <w:szCs w:val="22"/>
        </w:rPr>
        <w:t xml:space="preserve">фактической </w:t>
      </w:r>
      <w:r w:rsidRPr="000B6296">
        <w:rPr>
          <w:sz w:val="22"/>
          <w:szCs w:val="22"/>
        </w:rPr>
        <w:t>суммы.</w:t>
      </w:r>
    </w:p>
    <w:p w:rsidR="00DA5672" w:rsidRPr="00E21427" w:rsidRDefault="00DA5672" w:rsidP="00DA5672">
      <w:pPr>
        <w:autoSpaceDE w:val="0"/>
        <w:autoSpaceDN w:val="0"/>
        <w:ind w:firstLine="540"/>
        <w:jc w:val="both"/>
        <w:rPr>
          <w:sz w:val="22"/>
          <w:szCs w:val="22"/>
        </w:rPr>
      </w:pPr>
      <w:r w:rsidRPr="00E21427">
        <w:rPr>
          <w:sz w:val="22"/>
          <w:szCs w:val="22"/>
        </w:rPr>
        <w:t>Оказанные в соответствии с п.1.2 Договора услуги налогом на добавленную стоимость не облагаются на основании подпункта 3 п. 3 статьи 149 Налогового кодекса Российской Федерации.</w:t>
      </w:r>
    </w:p>
    <w:p w:rsidR="00DA5672" w:rsidRPr="00E21427" w:rsidRDefault="00DA5672" w:rsidP="00DA5672">
      <w:pPr>
        <w:shd w:val="clear" w:color="auto" w:fill="FFFFFF"/>
        <w:tabs>
          <w:tab w:val="left" w:pos="3686"/>
        </w:tabs>
        <w:ind w:firstLine="567"/>
        <w:jc w:val="both"/>
        <w:rPr>
          <w:sz w:val="22"/>
          <w:szCs w:val="22"/>
        </w:rPr>
      </w:pPr>
      <w:r w:rsidRPr="00E21427">
        <w:rPr>
          <w:sz w:val="22"/>
          <w:szCs w:val="22"/>
        </w:rPr>
        <w:t>3.  Оплата услуг производится:</w:t>
      </w:r>
    </w:p>
    <w:p w:rsidR="00DA5672" w:rsidRPr="00E21427" w:rsidRDefault="00DA5672" w:rsidP="00DA5672">
      <w:pPr>
        <w:ind w:firstLine="567"/>
        <w:jc w:val="both"/>
        <w:rPr>
          <w:sz w:val="22"/>
          <w:szCs w:val="22"/>
        </w:rPr>
      </w:pPr>
      <w:r w:rsidRPr="00E21427">
        <w:rPr>
          <w:sz w:val="22"/>
          <w:szCs w:val="22"/>
        </w:rPr>
        <w:t xml:space="preserve">- путем перечисления Клиентом денежных средств на счет </w:t>
      </w:r>
      <w:r>
        <w:rPr>
          <w:sz w:val="22"/>
          <w:szCs w:val="22"/>
        </w:rPr>
        <w:t>Исполнителя</w:t>
      </w:r>
      <w:r w:rsidRPr="00E21427">
        <w:rPr>
          <w:sz w:val="22"/>
          <w:szCs w:val="22"/>
        </w:rPr>
        <w:t xml:space="preserve">, указанный в пункте 5 настоящего Приложения к Договору, в срок не позднее </w:t>
      </w:r>
      <w:r>
        <w:rPr>
          <w:sz w:val="22"/>
          <w:szCs w:val="22"/>
        </w:rPr>
        <w:t>20 (двадцатого)</w:t>
      </w:r>
      <w:r w:rsidRPr="00E21427">
        <w:rPr>
          <w:sz w:val="22"/>
          <w:szCs w:val="22"/>
        </w:rPr>
        <w:t xml:space="preserve"> числа месяца, следующего за месяцем оказания услуг, на основании счетов, выставленных </w:t>
      </w:r>
      <w:r>
        <w:rPr>
          <w:sz w:val="22"/>
          <w:szCs w:val="22"/>
        </w:rPr>
        <w:t>Исполнителем</w:t>
      </w:r>
      <w:r w:rsidRPr="00E21427">
        <w:rPr>
          <w:sz w:val="22"/>
          <w:szCs w:val="22"/>
        </w:rPr>
        <w:t>.</w:t>
      </w:r>
    </w:p>
    <w:p w:rsidR="00721DCC" w:rsidRDefault="00DA5672" w:rsidP="00721DCC">
      <w:pPr>
        <w:pStyle w:val="a6"/>
        <w:widowControl/>
        <w:autoSpaceDE/>
        <w:autoSpaceDN/>
        <w:rPr>
          <w:sz w:val="22"/>
          <w:szCs w:val="22"/>
        </w:rPr>
      </w:pPr>
      <w:r w:rsidRPr="00997670">
        <w:rPr>
          <w:sz w:val="22"/>
          <w:szCs w:val="22"/>
        </w:rPr>
        <w:t>4. Датой оплаты услуг Исполнителю</w:t>
      </w:r>
      <w:r w:rsidR="00721DCC">
        <w:rPr>
          <w:sz w:val="22"/>
          <w:szCs w:val="22"/>
        </w:rPr>
        <w:t xml:space="preserve"> Клиентом по Договору является:</w:t>
      </w:r>
    </w:p>
    <w:p w:rsidR="00BC0F95" w:rsidRPr="00721DCC" w:rsidRDefault="000675A1" w:rsidP="00721DCC">
      <w:pPr>
        <w:pStyle w:val="a6"/>
        <w:widowControl/>
        <w:autoSpaceDE/>
        <w:autoSpaceDN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5E2950">
        <w:rPr>
          <w:sz w:val="22"/>
          <w:szCs w:val="22"/>
        </w:rPr>
        <w:t>дата поступления денежных средств на корреспондентский счет Банка, указанный в п.</w:t>
      </w:r>
      <w:r>
        <w:rPr>
          <w:sz w:val="22"/>
          <w:szCs w:val="22"/>
        </w:rPr>
        <w:t>5</w:t>
      </w:r>
      <w:r w:rsidRPr="005E2950">
        <w:rPr>
          <w:sz w:val="22"/>
          <w:szCs w:val="22"/>
        </w:rPr>
        <w:t xml:space="preserve">  настоящего Приложения к Договору</w:t>
      </w:r>
      <w:r w:rsidRPr="00162BE2">
        <w:rPr>
          <w:sz w:val="22"/>
          <w:szCs w:val="22"/>
        </w:rPr>
        <w:t>.</w:t>
      </w:r>
    </w:p>
    <w:p w:rsidR="00DA5672" w:rsidRPr="003045C4" w:rsidRDefault="00DA5672" w:rsidP="00DA5672">
      <w:pPr>
        <w:shd w:val="clear" w:color="auto" w:fill="FFFFFF"/>
        <w:tabs>
          <w:tab w:val="left" w:pos="3686"/>
        </w:tabs>
        <w:ind w:firstLine="567"/>
        <w:jc w:val="both"/>
        <w:rPr>
          <w:sz w:val="8"/>
          <w:szCs w:val="8"/>
        </w:rPr>
      </w:pPr>
    </w:p>
    <w:p w:rsidR="00DA5672" w:rsidRPr="003F5268" w:rsidRDefault="00DA5672" w:rsidP="00DA5672">
      <w:pPr>
        <w:shd w:val="clear" w:color="auto" w:fill="FFFFFF"/>
        <w:ind w:firstLine="567"/>
        <w:jc w:val="center"/>
        <w:rPr>
          <w:sz w:val="22"/>
          <w:szCs w:val="22"/>
        </w:rPr>
      </w:pPr>
      <w:r>
        <w:rPr>
          <w:sz w:val="22"/>
          <w:szCs w:val="22"/>
        </w:rPr>
        <w:t>5</w:t>
      </w:r>
      <w:r w:rsidRPr="003045C4">
        <w:rPr>
          <w:sz w:val="22"/>
          <w:szCs w:val="22"/>
        </w:rPr>
        <w:t xml:space="preserve">. </w:t>
      </w:r>
      <w:r w:rsidRPr="003F5268">
        <w:rPr>
          <w:sz w:val="22"/>
          <w:szCs w:val="22"/>
        </w:rPr>
        <w:t>Место нахождения, адреса и реквизиты Сторон:</w:t>
      </w:r>
    </w:p>
    <w:p w:rsidR="00DA5672" w:rsidRPr="003F5268" w:rsidRDefault="00DA5672" w:rsidP="00DA5672">
      <w:pPr>
        <w:shd w:val="clear" w:color="auto" w:fill="FFFFFF"/>
        <w:jc w:val="both"/>
        <w:rPr>
          <w:sz w:val="16"/>
          <w:szCs w:val="16"/>
        </w:rPr>
      </w:pPr>
    </w:p>
    <w:tbl>
      <w:tblPr>
        <w:tblW w:w="0" w:type="auto"/>
        <w:jc w:val="center"/>
        <w:tblInd w:w="-308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053"/>
        <w:gridCol w:w="146"/>
        <w:gridCol w:w="4907"/>
      </w:tblGrid>
      <w:tr w:rsidR="00BC0F95" w:rsidRPr="00C11A34" w:rsidTr="00FF426E">
        <w:trPr>
          <w:cantSplit/>
          <w:trHeight w:val="223"/>
          <w:jc w:val="center"/>
        </w:trPr>
        <w:tc>
          <w:tcPr>
            <w:tcW w:w="5053" w:type="dxa"/>
            <w:tcBorders>
              <w:top w:val="nil"/>
              <w:left w:val="nil"/>
              <w:bottom w:val="nil"/>
              <w:right w:val="nil"/>
            </w:tcBorders>
          </w:tcPr>
          <w:p w:rsidR="00BC0F95" w:rsidRPr="00C11A34" w:rsidRDefault="00BC0F95" w:rsidP="00FF426E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  <w:r w:rsidRPr="00C11A34">
              <w:rPr>
                <w:sz w:val="22"/>
                <w:szCs w:val="22"/>
              </w:rPr>
              <w:t>Исполнитель</w:t>
            </w:r>
          </w:p>
        </w:tc>
        <w:tc>
          <w:tcPr>
            <w:tcW w:w="50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0F95" w:rsidRDefault="00BC0F95" w:rsidP="00FF426E">
            <w:pPr>
              <w:numPr>
                <w:ilvl w:val="12"/>
                <w:numId w:val="0"/>
              </w:numPr>
              <w:tabs>
                <w:tab w:val="left" w:pos="5329"/>
              </w:tabs>
              <w:ind w:left="-71" w:right="266"/>
              <w:rPr>
                <w:sz w:val="22"/>
                <w:szCs w:val="22"/>
              </w:rPr>
            </w:pPr>
            <w:r w:rsidRPr="00C11A34">
              <w:rPr>
                <w:sz w:val="22"/>
                <w:szCs w:val="22"/>
              </w:rPr>
              <w:t>Клиент</w:t>
            </w:r>
          </w:p>
          <w:p w:rsidR="00BC0F95" w:rsidRPr="00C11A34" w:rsidRDefault="00BC0F95" w:rsidP="00FF426E">
            <w:pPr>
              <w:numPr>
                <w:ilvl w:val="12"/>
                <w:numId w:val="0"/>
              </w:numPr>
              <w:tabs>
                <w:tab w:val="left" w:pos="5329"/>
              </w:tabs>
              <w:ind w:left="-71" w:right="266"/>
              <w:rPr>
                <w:sz w:val="22"/>
                <w:szCs w:val="22"/>
              </w:rPr>
            </w:pPr>
          </w:p>
        </w:tc>
      </w:tr>
      <w:tr w:rsidR="00BC0F95" w:rsidRPr="00C11A34" w:rsidTr="00FF426E">
        <w:tblPrEx>
          <w:jc w:val="left"/>
          <w:tblCellMar>
            <w:left w:w="108" w:type="dxa"/>
            <w:right w:w="108" w:type="dxa"/>
          </w:tblCellMar>
        </w:tblPrEx>
        <w:trPr>
          <w:trHeight w:val="223"/>
        </w:trPr>
        <w:tc>
          <w:tcPr>
            <w:tcW w:w="5199" w:type="dxa"/>
            <w:gridSpan w:val="2"/>
          </w:tcPr>
          <w:p w:rsidR="00BC0F95" w:rsidRPr="00C11A34" w:rsidRDefault="00BC0F95" w:rsidP="00FF426E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  <w:r w:rsidRPr="00C11A34">
              <w:rPr>
                <w:sz w:val="22"/>
                <w:szCs w:val="22"/>
              </w:rPr>
              <w:t xml:space="preserve"> </w:t>
            </w:r>
          </w:p>
        </w:tc>
        <w:tc>
          <w:tcPr>
            <w:tcW w:w="4907" w:type="dxa"/>
          </w:tcPr>
          <w:p w:rsidR="00BC0F95" w:rsidRDefault="00BC0F95" w:rsidP="00FF426E">
            <w:pPr>
              <w:numPr>
                <w:ilvl w:val="12"/>
                <w:numId w:val="0"/>
              </w:numPr>
              <w:tabs>
                <w:tab w:val="left" w:pos="5329"/>
              </w:tabs>
              <w:ind w:left="-71" w:right="266"/>
              <w:rPr>
                <w:sz w:val="22"/>
                <w:szCs w:val="22"/>
              </w:rPr>
            </w:pPr>
            <w:r w:rsidRPr="00C11A34">
              <w:rPr>
                <w:sz w:val="22"/>
                <w:szCs w:val="22"/>
              </w:rPr>
              <w:t>Общество с ограниченной ответственностью «Медсервис»</w:t>
            </w:r>
          </w:p>
          <w:p w:rsidR="00BC0F95" w:rsidRPr="00C11A34" w:rsidRDefault="00BC0F95" w:rsidP="00FF426E">
            <w:pPr>
              <w:numPr>
                <w:ilvl w:val="12"/>
                <w:numId w:val="0"/>
              </w:numPr>
              <w:tabs>
                <w:tab w:val="left" w:pos="5329"/>
              </w:tabs>
              <w:ind w:left="-71" w:right="266"/>
              <w:rPr>
                <w:sz w:val="22"/>
                <w:szCs w:val="22"/>
              </w:rPr>
            </w:pPr>
            <w:r w:rsidRPr="00C11A34">
              <w:rPr>
                <w:sz w:val="22"/>
                <w:szCs w:val="22"/>
              </w:rPr>
              <w:t xml:space="preserve">Адрес: 453264 РБ, </w:t>
            </w:r>
            <w:proofErr w:type="spellStart"/>
            <w:r w:rsidRPr="00C11A34">
              <w:rPr>
                <w:sz w:val="22"/>
                <w:szCs w:val="22"/>
              </w:rPr>
              <w:t>г</w:t>
            </w:r>
            <w:proofErr w:type="gramStart"/>
            <w:r w:rsidRPr="00C11A34">
              <w:rPr>
                <w:sz w:val="22"/>
                <w:szCs w:val="22"/>
              </w:rPr>
              <w:t>.С</w:t>
            </w:r>
            <w:proofErr w:type="gramEnd"/>
            <w:r w:rsidRPr="00C11A34">
              <w:rPr>
                <w:sz w:val="22"/>
                <w:szCs w:val="22"/>
              </w:rPr>
              <w:t>алават</w:t>
            </w:r>
            <w:proofErr w:type="spellEnd"/>
            <w:r w:rsidRPr="00C11A34">
              <w:rPr>
                <w:sz w:val="22"/>
                <w:szCs w:val="22"/>
              </w:rPr>
              <w:t xml:space="preserve">, </w:t>
            </w:r>
            <w:proofErr w:type="spellStart"/>
            <w:r w:rsidRPr="00C11A34">
              <w:rPr>
                <w:sz w:val="22"/>
                <w:szCs w:val="22"/>
              </w:rPr>
              <w:t>ул.Октябрьская</w:t>
            </w:r>
            <w:proofErr w:type="spellEnd"/>
            <w:r w:rsidRPr="00C11A34">
              <w:rPr>
                <w:sz w:val="22"/>
                <w:szCs w:val="22"/>
              </w:rPr>
              <w:t xml:space="preserve">, д.35 </w:t>
            </w:r>
          </w:p>
          <w:p w:rsidR="00BC0F95" w:rsidRPr="00C11A34" w:rsidRDefault="00BC0F95" w:rsidP="00FF426E">
            <w:pPr>
              <w:numPr>
                <w:ilvl w:val="12"/>
                <w:numId w:val="0"/>
              </w:numPr>
              <w:tabs>
                <w:tab w:val="left" w:pos="5329"/>
              </w:tabs>
              <w:ind w:left="-71" w:right="266"/>
              <w:rPr>
                <w:sz w:val="22"/>
                <w:szCs w:val="22"/>
              </w:rPr>
            </w:pPr>
            <w:r w:rsidRPr="00C11A34">
              <w:rPr>
                <w:sz w:val="22"/>
                <w:szCs w:val="22"/>
              </w:rPr>
              <w:t xml:space="preserve">Тел.:39-51-00 </w:t>
            </w:r>
          </w:p>
          <w:p w:rsidR="00BC0F95" w:rsidRDefault="00BC0F95" w:rsidP="00FF426E">
            <w:pPr>
              <w:numPr>
                <w:ilvl w:val="12"/>
                <w:numId w:val="0"/>
              </w:numPr>
              <w:tabs>
                <w:tab w:val="left" w:pos="5329"/>
              </w:tabs>
              <w:ind w:left="-71" w:right="266"/>
              <w:rPr>
                <w:sz w:val="22"/>
                <w:szCs w:val="22"/>
              </w:rPr>
            </w:pPr>
            <w:r w:rsidRPr="00C11A34">
              <w:rPr>
                <w:sz w:val="22"/>
                <w:szCs w:val="22"/>
              </w:rPr>
              <w:t>Почтовый адрес (для получения от Банка корреспонденции):</w:t>
            </w:r>
          </w:p>
          <w:p w:rsidR="00BC0F95" w:rsidRDefault="00BC0F95" w:rsidP="00FF426E">
            <w:pPr>
              <w:numPr>
                <w:ilvl w:val="12"/>
                <w:numId w:val="0"/>
              </w:numPr>
              <w:tabs>
                <w:tab w:val="left" w:pos="5329"/>
              </w:tabs>
              <w:ind w:left="-71" w:right="266"/>
              <w:rPr>
                <w:sz w:val="22"/>
                <w:szCs w:val="22"/>
              </w:rPr>
            </w:pPr>
            <w:r w:rsidRPr="00C11A34">
              <w:rPr>
                <w:sz w:val="22"/>
                <w:szCs w:val="22"/>
              </w:rPr>
              <w:t xml:space="preserve"> 453264 РБ, </w:t>
            </w:r>
            <w:proofErr w:type="spellStart"/>
            <w:r w:rsidRPr="00C11A34">
              <w:rPr>
                <w:sz w:val="22"/>
                <w:szCs w:val="22"/>
              </w:rPr>
              <w:t>г</w:t>
            </w:r>
            <w:proofErr w:type="gramStart"/>
            <w:r w:rsidRPr="00C11A34">
              <w:rPr>
                <w:sz w:val="22"/>
                <w:szCs w:val="22"/>
              </w:rPr>
              <w:t>.С</w:t>
            </w:r>
            <w:proofErr w:type="gramEnd"/>
            <w:r w:rsidRPr="00C11A34">
              <w:rPr>
                <w:sz w:val="22"/>
                <w:szCs w:val="22"/>
              </w:rPr>
              <w:t>алават</w:t>
            </w:r>
            <w:proofErr w:type="spellEnd"/>
            <w:r w:rsidRPr="00C11A34">
              <w:rPr>
                <w:sz w:val="22"/>
                <w:szCs w:val="22"/>
              </w:rPr>
              <w:t xml:space="preserve">, </w:t>
            </w:r>
            <w:proofErr w:type="spellStart"/>
            <w:r w:rsidRPr="00C11A34">
              <w:rPr>
                <w:sz w:val="22"/>
                <w:szCs w:val="22"/>
              </w:rPr>
              <w:t>ул.Октябрьская</w:t>
            </w:r>
            <w:proofErr w:type="spellEnd"/>
            <w:r w:rsidRPr="00C11A34">
              <w:rPr>
                <w:sz w:val="22"/>
                <w:szCs w:val="22"/>
              </w:rPr>
              <w:t>, д.35</w:t>
            </w:r>
          </w:p>
          <w:p w:rsidR="00BC0F95" w:rsidRPr="00C11A34" w:rsidRDefault="00BC0F95" w:rsidP="00FF426E">
            <w:pPr>
              <w:numPr>
                <w:ilvl w:val="12"/>
                <w:numId w:val="0"/>
              </w:numPr>
              <w:tabs>
                <w:tab w:val="left" w:pos="5329"/>
              </w:tabs>
              <w:ind w:left="-71" w:right="266"/>
              <w:rPr>
                <w:sz w:val="22"/>
                <w:szCs w:val="22"/>
              </w:rPr>
            </w:pPr>
            <w:r w:rsidRPr="00C11A34">
              <w:rPr>
                <w:sz w:val="22"/>
                <w:szCs w:val="22"/>
              </w:rPr>
              <w:t xml:space="preserve"> Тел.: 39-51-00</w:t>
            </w:r>
          </w:p>
          <w:p w:rsidR="00BC0F95" w:rsidRPr="00C11A34" w:rsidRDefault="00BC0F95" w:rsidP="00FF426E">
            <w:pPr>
              <w:numPr>
                <w:ilvl w:val="12"/>
                <w:numId w:val="0"/>
              </w:numPr>
              <w:tabs>
                <w:tab w:val="left" w:pos="5329"/>
              </w:tabs>
              <w:ind w:left="-71" w:right="266"/>
              <w:rPr>
                <w:sz w:val="22"/>
                <w:szCs w:val="22"/>
              </w:rPr>
            </w:pPr>
            <w:r w:rsidRPr="00C11A34">
              <w:rPr>
                <w:sz w:val="22"/>
                <w:szCs w:val="22"/>
              </w:rPr>
              <w:t>Реквизиты</w:t>
            </w:r>
          </w:p>
          <w:p w:rsidR="00BC0F95" w:rsidRPr="00C11A34" w:rsidRDefault="00BC0F95" w:rsidP="00FF426E">
            <w:pPr>
              <w:numPr>
                <w:ilvl w:val="12"/>
                <w:numId w:val="0"/>
              </w:numPr>
              <w:tabs>
                <w:tab w:val="left" w:pos="5329"/>
              </w:tabs>
              <w:ind w:left="-71" w:right="266"/>
              <w:rPr>
                <w:sz w:val="22"/>
                <w:szCs w:val="22"/>
              </w:rPr>
            </w:pPr>
            <w:r w:rsidRPr="00C11A34">
              <w:rPr>
                <w:rFonts w:ascii="Times New Roman CYR" w:hAnsi="Times New Roman CYR" w:cs="Times New Roman CYR"/>
                <w:sz w:val="22"/>
                <w:szCs w:val="22"/>
              </w:rPr>
              <w:t>ИНН 0266023905, КПП 026601001, ОКПО</w:t>
            </w:r>
            <w:r w:rsidRPr="00C11A34">
              <w:rPr>
                <w:sz w:val="22"/>
                <w:szCs w:val="22"/>
              </w:rPr>
              <w:t xml:space="preserve"> 73762060,</w:t>
            </w:r>
          </w:p>
          <w:p w:rsidR="00BC0F95" w:rsidRPr="00C11A34" w:rsidRDefault="00BC0F95" w:rsidP="00FF426E">
            <w:pPr>
              <w:numPr>
                <w:ilvl w:val="12"/>
                <w:numId w:val="0"/>
              </w:numPr>
              <w:tabs>
                <w:tab w:val="left" w:pos="5329"/>
              </w:tabs>
              <w:ind w:left="-71" w:right="266"/>
              <w:rPr>
                <w:sz w:val="22"/>
                <w:szCs w:val="22"/>
              </w:rPr>
            </w:pPr>
            <w:r w:rsidRPr="00C11A34">
              <w:rPr>
                <w:sz w:val="22"/>
                <w:szCs w:val="22"/>
              </w:rPr>
              <w:t>ОГРН 1040203382834</w:t>
            </w:r>
          </w:p>
          <w:p w:rsidR="00BC0F95" w:rsidRPr="00C11A34" w:rsidRDefault="00BC0F95" w:rsidP="00FF426E">
            <w:pPr>
              <w:numPr>
                <w:ilvl w:val="12"/>
                <w:numId w:val="0"/>
              </w:numPr>
              <w:tabs>
                <w:tab w:val="left" w:pos="5329"/>
              </w:tabs>
              <w:ind w:left="-71" w:right="266"/>
              <w:rPr>
                <w:sz w:val="22"/>
                <w:szCs w:val="22"/>
              </w:rPr>
            </w:pPr>
            <w:proofErr w:type="gramStart"/>
            <w:r w:rsidRPr="00C11A34">
              <w:rPr>
                <w:sz w:val="22"/>
                <w:szCs w:val="22"/>
              </w:rPr>
              <w:t>р</w:t>
            </w:r>
            <w:proofErr w:type="gramEnd"/>
            <w:r w:rsidRPr="00C11A34">
              <w:rPr>
                <w:sz w:val="22"/>
                <w:szCs w:val="22"/>
              </w:rPr>
              <w:t>/с № 40702810600200000011, в Уфимском филиале АБ «РОССИЯ»</w:t>
            </w:r>
          </w:p>
          <w:p w:rsidR="00BC0F95" w:rsidRPr="00C11A34" w:rsidRDefault="00BC0F95" w:rsidP="00FF426E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  <w:r w:rsidRPr="00C11A34">
              <w:rPr>
                <w:sz w:val="22"/>
                <w:szCs w:val="22"/>
              </w:rPr>
              <w:t>к/с № 30101810480730000914, БИК 048073914</w:t>
            </w:r>
          </w:p>
          <w:p w:rsidR="00BC0F95" w:rsidRPr="00C11A34" w:rsidRDefault="00BC0F95" w:rsidP="00FF426E">
            <w:pPr>
              <w:numPr>
                <w:ilvl w:val="12"/>
                <w:numId w:val="0"/>
              </w:numPr>
              <w:tabs>
                <w:tab w:val="left" w:pos="5329"/>
              </w:tabs>
              <w:ind w:left="-71" w:right="266"/>
              <w:rPr>
                <w:sz w:val="22"/>
                <w:szCs w:val="22"/>
              </w:rPr>
            </w:pPr>
          </w:p>
        </w:tc>
      </w:tr>
      <w:tr w:rsidR="00BC0F95" w:rsidRPr="00C11A34" w:rsidTr="00FF426E">
        <w:tblPrEx>
          <w:jc w:val="left"/>
          <w:tblCellMar>
            <w:left w:w="108" w:type="dxa"/>
            <w:right w:w="108" w:type="dxa"/>
          </w:tblCellMar>
        </w:tblPrEx>
        <w:trPr>
          <w:trHeight w:val="223"/>
        </w:trPr>
        <w:tc>
          <w:tcPr>
            <w:tcW w:w="5199" w:type="dxa"/>
            <w:gridSpan w:val="2"/>
          </w:tcPr>
          <w:p w:rsidR="00BC0F95" w:rsidRPr="00C11A34" w:rsidRDefault="00BC0F95" w:rsidP="00FF426E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</w:p>
        </w:tc>
        <w:tc>
          <w:tcPr>
            <w:tcW w:w="4907" w:type="dxa"/>
          </w:tcPr>
          <w:p w:rsidR="00BC0F95" w:rsidRPr="00C11A34" w:rsidRDefault="00BC0F95" w:rsidP="00FF426E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</w:p>
        </w:tc>
      </w:tr>
      <w:tr w:rsidR="00BC0F95" w:rsidRPr="00C11A34" w:rsidTr="00FF426E">
        <w:tblPrEx>
          <w:jc w:val="left"/>
          <w:tblCellMar>
            <w:left w:w="108" w:type="dxa"/>
            <w:right w:w="108" w:type="dxa"/>
          </w:tblCellMar>
        </w:tblPrEx>
        <w:trPr>
          <w:trHeight w:val="223"/>
        </w:trPr>
        <w:tc>
          <w:tcPr>
            <w:tcW w:w="5199" w:type="dxa"/>
            <w:gridSpan w:val="2"/>
          </w:tcPr>
          <w:p w:rsidR="00BC0F95" w:rsidRPr="00C11A34" w:rsidRDefault="00BC0F95" w:rsidP="00FF426E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</w:p>
        </w:tc>
        <w:tc>
          <w:tcPr>
            <w:tcW w:w="4907" w:type="dxa"/>
          </w:tcPr>
          <w:p w:rsidR="00BC0F95" w:rsidRPr="00C11A34" w:rsidRDefault="00BC0F95" w:rsidP="00FF426E">
            <w:pPr>
              <w:numPr>
                <w:ilvl w:val="12"/>
                <w:numId w:val="0"/>
              </w:num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BC0F95" w:rsidRPr="00C11A34" w:rsidTr="00FF426E">
        <w:tblPrEx>
          <w:jc w:val="left"/>
          <w:tblCellMar>
            <w:left w:w="108" w:type="dxa"/>
            <w:right w:w="108" w:type="dxa"/>
          </w:tblCellMar>
        </w:tblPrEx>
        <w:trPr>
          <w:trHeight w:val="223"/>
        </w:trPr>
        <w:tc>
          <w:tcPr>
            <w:tcW w:w="5199" w:type="dxa"/>
            <w:gridSpan w:val="2"/>
          </w:tcPr>
          <w:p w:rsidR="00BC0F95" w:rsidRDefault="00BC0F95" w:rsidP="00FF426E">
            <w:pPr>
              <w:numPr>
                <w:ilvl w:val="12"/>
                <w:numId w:val="0"/>
              </w:numPr>
              <w:rPr>
                <w:bCs/>
                <w:sz w:val="22"/>
                <w:szCs w:val="22"/>
              </w:rPr>
            </w:pPr>
          </w:p>
          <w:p w:rsidR="00181078" w:rsidRDefault="00181078" w:rsidP="00FF426E">
            <w:pPr>
              <w:numPr>
                <w:ilvl w:val="12"/>
                <w:numId w:val="0"/>
              </w:numPr>
              <w:rPr>
                <w:bCs/>
                <w:sz w:val="22"/>
                <w:szCs w:val="22"/>
              </w:rPr>
            </w:pPr>
          </w:p>
          <w:p w:rsidR="00181078" w:rsidRDefault="00181078" w:rsidP="00FF426E">
            <w:pPr>
              <w:numPr>
                <w:ilvl w:val="12"/>
                <w:numId w:val="0"/>
              </w:numPr>
              <w:rPr>
                <w:bCs/>
                <w:sz w:val="22"/>
                <w:szCs w:val="22"/>
              </w:rPr>
            </w:pPr>
          </w:p>
          <w:p w:rsidR="00181078" w:rsidRPr="00C11A34" w:rsidRDefault="00181078" w:rsidP="00FF426E">
            <w:pPr>
              <w:numPr>
                <w:ilvl w:val="12"/>
                <w:numId w:val="0"/>
              </w:numPr>
              <w:rPr>
                <w:bCs/>
                <w:sz w:val="22"/>
                <w:szCs w:val="22"/>
              </w:rPr>
            </w:pPr>
          </w:p>
          <w:p w:rsidR="00BC0F95" w:rsidRPr="00C11A34" w:rsidRDefault="00BC0F95" w:rsidP="00FF426E">
            <w:pPr>
              <w:numPr>
                <w:ilvl w:val="12"/>
                <w:numId w:val="0"/>
              </w:numPr>
              <w:rPr>
                <w:bCs/>
                <w:sz w:val="22"/>
                <w:szCs w:val="22"/>
              </w:rPr>
            </w:pPr>
            <w:r w:rsidRPr="00C11A34">
              <w:rPr>
                <w:sz w:val="22"/>
                <w:szCs w:val="22"/>
              </w:rPr>
              <w:t>________________</w:t>
            </w:r>
            <w:r>
              <w:rPr>
                <w:sz w:val="22"/>
                <w:szCs w:val="22"/>
              </w:rPr>
              <w:t>___</w:t>
            </w:r>
            <w:r w:rsidRPr="00C11A34">
              <w:rPr>
                <w:sz w:val="22"/>
                <w:szCs w:val="22"/>
              </w:rPr>
              <w:t>_ /</w:t>
            </w:r>
            <w:r w:rsidR="00181078">
              <w:rPr>
                <w:sz w:val="22"/>
                <w:szCs w:val="22"/>
              </w:rPr>
              <w:t>_______________</w:t>
            </w:r>
            <w:r w:rsidRPr="00C11A34">
              <w:rPr>
                <w:sz w:val="22"/>
                <w:szCs w:val="22"/>
              </w:rPr>
              <w:t>/</w:t>
            </w:r>
          </w:p>
          <w:p w:rsidR="00BC0F95" w:rsidRPr="00C11A34" w:rsidRDefault="00BC0F95" w:rsidP="00FF426E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</w:p>
        </w:tc>
        <w:tc>
          <w:tcPr>
            <w:tcW w:w="4907" w:type="dxa"/>
          </w:tcPr>
          <w:p w:rsidR="00BC0F95" w:rsidRPr="00C11A34" w:rsidRDefault="00BC0F95" w:rsidP="00FF426E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  <w:r w:rsidRPr="00C11A34">
              <w:rPr>
                <w:sz w:val="22"/>
                <w:szCs w:val="22"/>
              </w:rPr>
              <w:t>Директор ООО «Медсервис»</w:t>
            </w:r>
          </w:p>
          <w:p w:rsidR="00BC0F95" w:rsidRDefault="00BC0F95" w:rsidP="00FF426E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</w:p>
          <w:p w:rsidR="00BC0F95" w:rsidRDefault="00BC0F95" w:rsidP="00FF426E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</w:p>
          <w:p w:rsidR="00BC0F95" w:rsidRDefault="00BC0F95" w:rsidP="00FF426E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</w:p>
          <w:p w:rsidR="00BC0F95" w:rsidRPr="00C11A34" w:rsidRDefault="00BC0F95" w:rsidP="00FF426E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  <w:r w:rsidRPr="00C11A34">
              <w:rPr>
                <w:sz w:val="22"/>
                <w:szCs w:val="22"/>
              </w:rPr>
              <w:t xml:space="preserve">____________________ </w:t>
            </w:r>
            <w:r>
              <w:rPr>
                <w:sz w:val="22"/>
                <w:szCs w:val="22"/>
              </w:rPr>
              <w:t>/</w:t>
            </w:r>
            <w:r w:rsidRPr="00C11A34">
              <w:rPr>
                <w:sz w:val="22"/>
                <w:szCs w:val="22"/>
              </w:rPr>
              <w:t>Мовергоз С.В.</w:t>
            </w:r>
            <w:r>
              <w:rPr>
                <w:sz w:val="22"/>
                <w:szCs w:val="22"/>
              </w:rPr>
              <w:t>/</w:t>
            </w:r>
          </w:p>
          <w:p w:rsidR="00BC0F95" w:rsidRPr="00C11A34" w:rsidRDefault="00BC0F95" w:rsidP="00FF426E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</w:p>
        </w:tc>
      </w:tr>
    </w:tbl>
    <w:p w:rsidR="00DA5672" w:rsidRDefault="00DA5672" w:rsidP="00DA5672">
      <w:pPr>
        <w:shd w:val="clear" w:color="auto" w:fill="FFFFFF"/>
        <w:ind w:left="5812"/>
        <w:rPr>
          <w:sz w:val="22"/>
          <w:szCs w:val="22"/>
        </w:rPr>
      </w:pPr>
    </w:p>
    <w:p w:rsidR="00BC0F95" w:rsidRDefault="00BC0F95" w:rsidP="00DA5672">
      <w:pPr>
        <w:shd w:val="clear" w:color="auto" w:fill="FFFFFF"/>
        <w:ind w:left="5812"/>
        <w:rPr>
          <w:sz w:val="22"/>
          <w:szCs w:val="22"/>
        </w:rPr>
      </w:pPr>
    </w:p>
    <w:p w:rsidR="00BC0F95" w:rsidRPr="003045C4" w:rsidRDefault="00BC0F95" w:rsidP="00DA5672">
      <w:pPr>
        <w:shd w:val="clear" w:color="auto" w:fill="FFFFFF"/>
        <w:ind w:left="5812"/>
        <w:rPr>
          <w:sz w:val="22"/>
          <w:szCs w:val="22"/>
        </w:rPr>
      </w:pPr>
    </w:p>
    <w:p w:rsidR="00DA5672" w:rsidRPr="003045C4" w:rsidRDefault="00DA5672" w:rsidP="00DA5672">
      <w:pPr>
        <w:shd w:val="clear" w:color="auto" w:fill="FFFFFF"/>
        <w:ind w:left="5812"/>
        <w:rPr>
          <w:sz w:val="22"/>
          <w:szCs w:val="22"/>
        </w:rPr>
      </w:pPr>
      <w:r w:rsidRPr="003045C4">
        <w:rPr>
          <w:sz w:val="22"/>
          <w:szCs w:val="22"/>
        </w:rPr>
        <w:t>Приложение № 3</w:t>
      </w:r>
    </w:p>
    <w:p w:rsidR="00181078" w:rsidRDefault="00DA5672" w:rsidP="00181078">
      <w:pPr>
        <w:shd w:val="clear" w:color="auto" w:fill="FFFFFF"/>
        <w:ind w:left="5812"/>
        <w:rPr>
          <w:sz w:val="22"/>
          <w:szCs w:val="22"/>
        </w:rPr>
      </w:pPr>
      <w:r w:rsidRPr="003045C4">
        <w:rPr>
          <w:sz w:val="22"/>
          <w:szCs w:val="22"/>
        </w:rPr>
        <w:t xml:space="preserve">к Договору на инкассацию, прием и </w:t>
      </w:r>
      <w:r>
        <w:rPr>
          <w:sz w:val="22"/>
          <w:szCs w:val="22"/>
        </w:rPr>
        <w:t>зачисление/перечисление</w:t>
      </w:r>
      <w:r w:rsidR="00181078">
        <w:rPr>
          <w:sz w:val="22"/>
          <w:szCs w:val="22"/>
        </w:rPr>
        <w:t xml:space="preserve"> денежной наличности </w:t>
      </w:r>
    </w:p>
    <w:p w:rsidR="00181078" w:rsidRPr="003045C4" w:rsidRDefault="00DA5672" w:rsidP="00181078">
      <w:pPr>
        <w:shd w:val="clear" w:color="auto" w:fill="FFFFFF"/>
        <w:ind w:left="5812"/>
        <w:rPr>
          <w:sz w:val="22"/>
          <w:szCs w:val="22"/>
        </w:rPr>
      </w:pPr>
      <w:r w:rsidRPr="003045C4">
        <w:rPr>
          <w:sz w:val="22"/>
          <w:szCs w:val="22"/>
        </w:rPr>
        <w:t xml:space="preserve"> </w:t>
      </w:r>
      <w:r w:rsidR="00181078" w:rsidRPr="003045C4">
        <w:rPr>
          <w:sz w:val="22"/>
          <w:szCs w:val="22"/>
        </w:rPr>
        <w:t xml:space="preserve">№ </w:t>
      </w:r>
      <w:r w:rsidR="00181078">
        <w:rPr>
          <w:sz w:val="22"/>
          <w:szCs w:val="22"/>
        </w:rPr>
        <w:t>_______</w:t>
      </w:r>
      <w:r w:rsidR="00181078" w:rsidRPr="003045C4">
        <w:rPr>
          <w:sz w:val="22"/>
          <w:szCs w:val="22"/>
        </w:rPr>
        <w:t xml:space="preserve"> от " </w:t>
      </w:r>
      <w:r w:rsidR="00181078">
        <w:rPr>
          <w:sz w:val="22"/>
          <w:szCs w:val="22"/>
        </w:rPr>
        <w:t>___</w:t>
      </w:r>
      <w:r w:rsidR="00181078" w:rsidRPr="003045C4">
        <w:rPr>
          <w:sz w:val="22"/>
          <w:szCs w:val="22"/>
        </w:rPr>
        <w:t xml:space="preserve"> " </w:t>
      </w:r>
      <w:r w:rsidR="00181078">
        <w:rPr>
          <w:sz w:val="22"/>
          <w:szCs w:val="22"/>
        </w:rPr>
        <w:t>_______</w:t>
      </w:r>
      <w:r w:rsidR="00181078" w:rsidRPr="003045C4">
        <w:rPr>
          <w:sz w:val="22"/>
          <w:szCs w:val="22"/>
        </w:rPr>
        <w:t xml:space="preserve">  20</w:t>
      </w:r>
      <w:r w:rsidR="00181078">
        <w:rPr>
          <w:sz w:val="22"/>
          <w:szCs w:val="22"/>
        </w:rPr>
        <w:t>19</w:t>
      </w:r>
      <w:r w:rsidR="00181078" w:rsidRPr="003045C4">
        <w:rPr>
          <w:sz w:val="22"/>
          <w:szCs w:val="22"/>
        </w:rPr>
        <w:t>г.</w:t>
      </w:r>
    </w:p>
    <w:p w:rsidR="00DA5672" w:rsidRPr="003045C4" w:rsidRDefault="00DA5672" w:rsidP="00DA5672">
      <w:pPr>
        <w:shd w:val="clear" w:color="auto" w:fill="FFFFFF"/>
        <w:ind w:left="5812"/>
        <w:rPr>
          <w:sz w:val="22"/>
          <w:szCs w:val="22"/>
        </w:rPr>
      </w:pPr>
    </w:p>
    <w:p w:rsidR="00DA5672" w:rsidRPr="003045C4" w:rsidRDefault="00DA5672" w:rsidP="00DA5672">
      <w:pPr>
        <w:shd w:val="clear" w:color="auto" w:fill="FFFFFF"/>
        <w:jc w:val="both"/>
        <w:rPr>
          <w:iCs/>
          <w:sz w:val="22"/>
          <w:szCs w:val="22"/>
        </w:rPr>
      </w:pPr>
    </w:p>
    <w:p w:rsidR="00DA5672" w:rsidRPr="003045C4" w:rsidRDefault="00DA5672" w:rsidP="00DA5672">
      <w:pPr>
        <w:shd w:val="clear" w:color="auto" w:fill="FFFFFF"/>
        <w:jc w:val="both"/>
        <w:rPr>
          <w:iCs/>
          <w:sz w:val="22"/>
          <w:szCs w:val="22"/>
        </w:rPr>
      </w:pPr>
    </w:p>
    <w:p w:rsidR="00DA5672" w:rsidRPr="003045C4" w:rsidRDefault="00DA5672" w:rsidP="00DA5672">
      <w:pPr>
        <w:shd w:val="clear" w:color="auto" w:fill="FFFFFF"/>
        <w:jc w:val="center"/>
        <w:rPr>
          <w:sz w:val="22"/>
          <w:szCs w:val="22"/>
        </w:rPr>
      </w:pPr>
      <w:r w:rsidRPr="003045C4">
        <w:rPr>
          <w:b/>
          <w:bCs/>
          <w:sz w:val="22"/>
          <w:szCs w:val="22"/>
        </w:rPr>
        <w:t>Адреса</w:t>
      </w:r>
      <w:r w:rsidRPr="003045C4">
        <w:rPr>
          <w:sz w:val="22"/>
          <w:szCs w:val="22"/>
        </w:rPr>
        <w:t xml:space="preserve"> </w:t>
      </w:r>
      <w:r w:rsidR="00FF426E" w:rsidRPr="00FF426E">
        <w:rPr>
          <w:b/>
          <w:sz w:val="22"/>
          <w:szCs w:val="22"/>
          <w:u w:val="single"/>
        </w:rPr>
        <w:t>ООО Медсервис</w:t>
      </w:r>
      <w:r w:rsidRPr="003045C4">
        <w:rPr>
          <w:b/>
          <w:sz w:val="22"/>
          <w:szCs w:val="22"/>
        </w:rPr>
        <w:t>,</w:t>
      </w:r>
    </w:p>
    <w:p w:rsidR="00DA5672" w:rsidRPr="003045C4" w:rsidRDefault="00DA5672" w:rsidP="00DA5672">
      <w:pPr>
        <w:shd w:val="clear" w:color="auto" w:fill="FFFFFF"/>
        <w:jc w:val="center"/>
        <w:rPr>
          <w:b/>
          <w:bCs/>
          <w:sz w:val="22"/>
          <w:szCs w:val="22"/>
        </w:rPr>
      </w:pPr>
      <w:r w:rsidRPr="003045C4">
        <w:rPr>
          <w:b/>
          <w:bCs/>
          <w:sz w:val="22"/>
          <w:szCs w:val="22"/>
        </w:rPr>
        <w:t xml:space="preserve">по </w:t>
      </w:r>
      <w:proofErr w:type="gramStart"/>
      <w:r w:rsidRPr="003045C4">
        <w:rPr>
          <w:b/>
          <w:bCs/>
          <w:sz w:val="22"/>
          <w:szCs w:val="22"/>
        </w:rPr>
        <w:t>которым</w:t>
      </w:r>
      <w:proofErr w:type="gramEnd"/>
      <w:r w:rsidRPr="003045C4">
        <w:rPr>
          <w:b/>
          <w:bCs/>
          <w:sz w:val="22"/>
          <w:szCs w:val="22"/>
        </w:rPr>
        <w:t xml:space="preserve"> подразделение инкассации Банка </w:t>
      </w:r>
    </w:p>
    <w:p w:rsidR="00DA5672" w:rsidRPr="003045C4" w:rsidRDefault="00DA5672" w:rsidP="00DA5672">
      <w:pPr>
        <w:shd w:val="clear" w:color="auto" w:fill="FFFFFF"/>
        <w:jc w:val="center"/>
        <w:rPr>
          <w:b/>
          <w:bCs/>
          <w:sz w:val="22"/>
          <w:szCs w:val="22"/>
        </w:rPr>
      </w:pPr>
      <w:r w:rsidRPr="003045C4">
        <w:rPr>
          <w:b/>
          <w:bCs/>
          <w:sz w:val="22"/>
          <w:szCs w:val="22"/>
        </w:rPr>
        <w:t>производит инкассацию денежной наличности</w:t>
      </w:r>
    </w:p>
    <w:p w:rsidR="00DA5672" w:rsidRPr="003045C4" w:rsidRDefault="00DA5672" w:rsidP="00DA5672">
      <w:pPr>
        <w:shd w:val="clear" w:color="auto" w:fill="FFFFFF"/>
        <w:rPr>
          <w:b/>
          <w:bCs/>
          <w:sz w:val="16"/>
          <w:szCs w:val="16"/>
        </w:rPr>
      </w:pPr>
    </w:p>
    <w:p w:rsidR="00DA5672" w:rsidRPr="003045C4" w:rsidRDefault="00DA5672" w:rsidP="00DA5672">
      <w:pPr>
        <w:shd w:val="clear" w:color="auto" w:fill="FFFFFF"/>
        <w:rPr>
          <w:b/>
          <w:bCs/>
          <w:sz w:val="16"/>
          <w:szCs w:val="16"/>
        </w:rPr>
      </w:pPr>
    </w:p>
    <w:tbl>
      <w:tblPr>
        <w:tblW w:w="10173" w:type="dxa"/>
        <w:tblLayout w:type="fixed"/>
        <w:tblLook w:val="0000" w:firstRow="0" w:lastRow="0" w:firstColumn="0" w:lastColumn="0" w:noHBand="0" w:noVBand="0"/>
      </w:tblPr>
      <w:tblGrid>
        <w:gridCol w:w="540"/>
        <w:gridCol w:w="1620"/>
        <w:gridCol w:w="2586"/>
        <w:gridCol w:w="1559"/>
        <w:gridCol w:w="6"/>
        <w:gridCol w:w="1412"/>
        <w:gridCol w:w="2450"/>
      </w:tblGrid>
      <w:tr w:rsidR="00181078" w:rsidRPr="00BC0F95" w:rsidTr="00181078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1078" w:rsidRPr="00BC0F95" w:rsidRDefault="00181078" w:rsidP="00FF426E">
            <w:pPr>
              <w:shd w:val="clear" w:color="auto" w:fill="FFFFFF"/>
              <w:jc w:val="center"/>
              <w:rPr>
                <w:b/>
                <w:bCs/>
                <w:sz w:val="22"/>
                <w:szCs w:val="22"/>
              </w:rPr>
            </w:pPr>
            <w:r w:rsidRPr="00BC0F95">
              <w:rPr>
                <w:b/>
                <w:bCs/>
                <w:sz w:val="22"/>
                <w:szCs w:val="22"/>
              </w:rPr>
              <w:t>№</w:t>
            </w:r>
          </w:p>
          <w:p w:rsidR="00181078" w:rsidRPr="00BC0F95" w:rsidRDefault="00181078" w:rsidP="00FF426E">
            <w:pPr>
              <w:shd w:val="clear" w:color="auto" w:fill="FFFFFF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 w:rsidRPr="00BC0F95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BC0F95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1078" w:rsidRPr="00BC0F95" w:rsidRDefault="00181078" w:rsidP="00FF426E">
            <w:pPr>
              <w:shd w:val="clear" w:color="auto" w:fill="FFFFFF"/>
              <w:ind w:left="-136" w:right="-108"/>
              <w:jc w:val="center"/>
              <w:rPr>
                <w:b/>
                <w:bCs/>
                <w:sz w:val="22"/>
                <w:szCs w:val="22"/>
              </w:rPr>
            </w:pPr>
            <w:r w:rsidRPr="00BC0F95">
              <w:rPr>
                <w:b/>
                <w:bCs/>
                <w:sz w:val="22"/>
                <w:szCs w:val="22"/>
              </w:rPr>
              <w:t>Наименование обслуживаемого объекта</w:t>
            </w:r>
          </w:p>
        </w:tc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1078" w:rsidRPr="00BC0F95" w:rsidRDefault="00181078" w:rsidP="00FF426E">
            <w:pPr>
              <w:keepNext/>
              <w:shd w:val="clear" w:color="auto" w:fill="FFFFFF"/>
              <w:jc w:val="center"/>
              <w:outlineLvl w:val="1"/>
              <w:rPr>
                <w:b/>
                <w:bCs/>
                <w:sz w:val="22"/>
                <w:szCs w:val="22"/>
              </w:rPr>
            </w:pPr>
            <w:r w:rsidRPr="00BC0F95">
              <w:rPr>
                <w:b/>
                <w:bCs/>
                <w:sz w:val="22"/>
                <w:szCs w:val="22"/>
              </w:rPr>
              <w:t>Адрес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81078" w:rsidRPr="00BC0F95" w:rsidRDefault="00181078" w:rsidP="00181078">
            <w:pPr>
              <w:shd w:val="clear" w:color="auto" w:fill="FFFFFF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78" w:rsidRPr="00BC0F95" w:rsidRDefault="00181078" w:rsidP="00FF426E">
            <w:pPr>
              <w:shd w:val="clear" w:color="auto" w:fill="FFFFFF"/>
              <w:jc w:val="center"/>
              <w:rPr>
                <w:b/>
                <w:bCs/>
                <w:sz w:val="22"/>
                <w:szCs w:val="22"/>
              </w:rPr>
            </w:pPr>
            <w:r w:rsidRPr="00BC0F95">
              <w:rPr>
                <w:b/>
                <w:bCs/>
                <w:sz w:val="22"/>
                <w:szCs w:val="22"/>
              </w:rPr>
              <w:t>Время обслуживания</w:t>
            </w:r>
          </w:p>
        </w:tc>
      </w:tr>
      <w:tr w:rsidR="00DA5672" w:rsidRPr="00BC0F95" w:rsidTr="00181078"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72" w:rsidRPr="00BC0F95" w:rsidRDefault="00DA5672" w:rsidP="00FF426E">
            <w:pPr>
              <w:shd w:val="clear" w:color="auto" w:fill="FFFFFF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72" w:rsidRPr="00BC0F95" w:rsidRDefault="00DA5672" w:rsidP="00FF426E">
            <w:pPr>
              <w:shd w:val="clear" w:color="auto" w:fill="FFFFFF"/>
              <w:ind w:left="-136" w:right="-108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72" w:rsidRPr="00BC0F95" w:rsidRDefault="00DA5672" w:rsidP="00FF426E">
            <w:pPr>
              <w:shd w:val="clear" w:color="auto" w:fill="FFFFFF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72" w:rsidRPr="00BC0F95" w:rsidRDefault="00DA5672" w:rsidP="00FF426E">
            <w:pPr>
              <w:shd w:val="clear" w:color="auto" w:fill="FFFFFF"/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BC0F95">
              <w:rPr>
                <w:b/>
                <w:bCs/>
                <w:sz w:val="22"/>
                <w:szCs w:val="22"/>
              </w:rPr>
              <w:t>Будние дни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72" w:rsidRPr="00BC0F95" w:rsidRDefault="00DA5672" w:rsidP="00FF426E">
            <w:pPr>
              <w:shd w:val="clear" w:color="auto" w:fill="FFFFFF"/>
              <w:ind w:left="-108" w:right="-108"/>
              <w:jc w:val="center"/>
              <w:rPr>
                <w:sz w:val="22"/>
                <w:szCs w:val="22"/>
              </w:rPr>
            </w:pPr>
            <w:r w:rsidRPr="00BC0F95">
              <w:rPr>
                <w:b/>
                <w:bCs/>
                <w:sz w:val="22"/>
                <w:szCs w:val="22"/>
              </w:rPr>
              <w:t>Суббота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72" w:rsidRPr="00BC0F95" w:rsidRDefault="00DA5672" w:rsidP="00FF426E">
            <w:pPr>
              <w:shd w:val="clear" w:color="auto" w:fill="FFFFFF"/>
              <w:ind w:left="-108" w:right="-107"/>
              <w:jc w:val="center"/>
              <w:rPr>
                <w:b/>
                <w:sz w:val="22"/>
                <w:szCs w:val="22"/>
              </w:rPr>
            </w:pPr>
            <w:r w:rsidRPr="00BC0F95">
              <w:rPr>
                <w:b/>
                <w:sz w:val="22"/>
                <w:szCs w:val="22"/>
              </w:rPr>
              <w:t>Воскресенье</w:t>
            </w:r>
          </w:p>
        </w:tc>
      </w:tr>
      <w:tr w:rsidR="00DA5672" w:rsidRPr="00BC0F95" w:rsidTr="0099767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72" w:rsidRPr="00BC0F95" w:rsidRDefault="00DA5672" w:rsidP="00FF426E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C0F95">
              <w:rPr>
                <w:sz w:val="22"/>
                <w:szCs w:val="22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72" w:rsidRPr="00BC0F95" w:rsidRDefault="00DA5672" w:rsidP="00FF426E">
            <w:pPr>
              <w:widowControl w:val="0"/>
              <w:jc w:val="center"/>
              <w:rPr>
                <w:sz w:val="22"/>
                <w:szCs w:val="22"/>
              </w:rPr>
            </w:pPr>
            <w:r w:rsidRPr="00BC0F95">
              <w:rPr>
                <w:sz w:val="22"/>
                <w:szCs w:val="22"/>
              </w:rPr>
              <w:t xml:space="preserve">ООО «Медсервис» </w:t>
            </w:r>
          </w:p>
          <w:p w:rsidR="00DA5672" w:rsidRPr="00BC0F95" w:rsidRDefault="00DA5672" w:rsidP="00FF426E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72" w:rsidRPr="00BC0F95" w:rsidRDefault="00DA5672" w:rsidP="00FF42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72" w:rsidRPr="00BC0F95" w:rsidRDefault="00181078" w:rsidP="00181078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  <w:r w:rsidR="00BC0F95" w:rsidRPr="00BC0F95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30</w:t>
            </w:r>
            <w:r w:rsidR="00DA5672" w:rsidRPr="00BC0F95">
              <w:rPr>
                <w:sz w:val="22"/>
                <w:szCs w:val="22"/>
              </w:rPr>
              <w:t>-1</w:t>
            </w:r>
            <w:r w:rsidR="00BC0F95" w:rsidRPr="00BC0F95">
              <w:rPr>
                <w:sz w:val="22"/>
                <w:szCs w:val="22"/>
              </w:rPr>
              <w:t>7.3</w:t>
            </w:r>
            <w:r w:rsidR="00DA5672" w:rsidRPr="00BC0F95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72" w:rsidRPr="00BC0F95" w:rsidRDefault="00DA5672" w:rsidP="00BC0F95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C0F95">
              <w:rPr>
                <w:sz w:val="22"/>
                <w:szCs w:val="22"/>
              </w:rPr>
              <w:t>12</w:t>
            </w:r>
            <w:r w:rsidR="00BC0F95" w:rsidRPr="00BC0F95">
              <w:rPr>
                <w:sz w:val="22"/>
                <w:szCs w:val="22"/>
              </w:rPr>
              <w:t>.</w:t>
            </w:r>
            <w:r w:rsidRPr="00BC0F95">
              <w:rPr>
                <w:sz w:val="22"/>
                <w:szCs w:val="22"/>
              </w:rPr>
              <w:t>00-14</w:t>
            </w:r>
            <w:r w:rsidR="00BC0F95" w:rsidRPr="00BC0F95">
              <w:rPr>
                <w:sz w:val="22"/>
                <w:szCs w:val="22"/>
              </w:rPr>
              <w:t>.</w:t>
            </w:r>
            <w:r w:rsidRPr="00BC0F95">
              <w:rPr>
                <w:sz w:val="22"/>
                <w:szCs w:val="22"/>
              </w:rPr>
              <w:t>00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672" w:rsidRPr="00BC0F95" w:rsidRDefault="00DA5672" w:rsidP="00FF426E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BC0F95">
              <w:rPr>
                <w:sz w:val="22"/>
                <w:szCs w:val="22"/>
              </w:rPr>
              <w:t>нет</w:t>
            </w:r>
          </w:p>
        </w:tc>
      </w:tr>
    </w:tbl>
    <w:p w:rsidR="00DA5672" w:rsidRPr="00BC0F95" w:rsidRDefault="00DA5672" w:rsidP="00DA5672">
      <w:pPr>
        <w:shd w:val="clear" w:color="auto" w:fill="FFFFFF"/>
        <w:jc w:val="center"/>
        <w:rPr>
          <w:sz w:val="20"/>
          <w:szCs w:val="20"/>
        </w:rPr>
      </w:pPr>
    </w:p>
    <w:p w:rsidR="00DA5672" w:rsidRPr="003045C4" w:rsidRDefault="00DA5672" w:rsidP="00DA5672">
      <w:pPr>
        <w:shd w:val="clear" w:color="auto" w:fill="FFFFFF"/>
        <w:jc w:val="center"/>
        <w:rPr>
          <w:sz w:val="22"/>
          <w:szCs w:val="22"/>
        </w:rPr>
      </w:pPr>
    </w:p>
    <w:p w:rsidR="00DA5672" w:rsidRPr="003045C4" w:rsidRDefault="00DA5672" w:rsidP="00DA5672">
      <w:pPr>
        <w:shd w:val="clear" w:color="auto" w:fill="FFFFFF"/>
        <w:jc w:val="center"/>
        <w:rPr>
          <w:sz w:val="22"/>
          <w:szCs w:val="22"/>
        </w:rPr>
      </w:pPr>
      <w:r w:rsidRPr="003045C4">
        <w:rPr>
          <w:sz w:val="22"/>
          <w:szCs w:val="22"/>
        </w:rPr>
        <w:t>ПОДПИСИ СТОРОН:</w:t>
      </w:r>
    </w:p>
    <w:p w:rsidR="00DA5672" w:rsidRPr="003045C4" w:rsidRDefault="00DA5672" w:rsidP="00DA5672">
      <w:pPr>
        <w:shd w:val="clear" w:color="auto" w:fill="FFFFFF"/>
        <w:jc w:val="center"/>
        <w:rPr>
          <w:color w:val="FF9900"/>
          <w:sz w:val="16"/>
          <w:szCs w:val="16"/>
        </w:rPr>
      </w:pPr>
    </w:p>
    <w:tbl>
      <w:tblPr>
        <w:tblW w:w="0" w:type="auto"/>
        <w:tblInd w:w="-308" w:type="dxa"/>
        <w:tblLayout w:type="fixed"/>
        <w:tblLook w:val="0000" w:firstRow="0" w:lastRow="0" w:firstColumn="0" w:lastColumn="0" w:noHBand="0" w:noVBand="0"/>
      </w:tblPr>
      <w:tblGrid>
        <w:gridCol w:w="5661"/>
        <w:gridCol w:w="4445"/>
      </w:tblGrid>
      <w:tr w:rsidR="00BC0F95" w:rsidRPr="00C11A34" w:rsidTr="000675A1">
        <w:trPr>
          <w:trHeight w:val="223"/>
        </w:trPr>
        <w:tc>
          <w:tcPr>
            <w:tcW w:w="5661" w:type="dxa"/>
          </w:tcPr>
          <w:p w:rsidR="00BC0F95" w:rsidRDefault="00BC0F95" w:rsidP="00FF426E">
            <w:pPr>
              <w:numPr>
                <w:ilvl w:val="12"/>
                <w:numId w:val="0"/>
              </w:numPr>
              <w:rPr>
                <w:bCs/>
                <w:sz w:val="22"/>
                <w:szCs w:val="22"/>
              </w:rPr>
            </w:pPr>
          </w:p>
          <w:p w:rsidR="00181078" w:rsidRDefault="00181078" w:rsidP="00FF426E">
            <w:pPr>
              <w:numPr>
                <w:ilvl w:val="12"/>
                <w:numId w:val="0"/>
              </w:numPr>
              <w:rPr>
                <w:bCs/>
                <w:sz w:val="22"/>
                <w:szCs w:val="22"/>
              </w:rPr>
            </w:pPr>
          </w:p>
          <w:p w:rsidR="00181078" w:rsidRDefault="00181078" w:rsidP="00FF426E">
            <w:pPr>
              <w:numPr>
                <w:ilvl w:val="12"/>
                <w:numId w:val="0"/>
              </w:numPr>
              <w:rPr>
                <w:bCs/>
                <w:sz w:val="22"/>
                <w:szCs w:val="22"/>
              </w:rPr>
            </w:pPr>
          </w:p>
          <w:p w:rsidR="00181078" w:rsidRPr="00C11A34" w:rsidRDefault="00181078" w:rsidP="00FF426E">
            <w:pPr>
              <w:numPr>
                <w:ilvl w:val="12"/>
                <w:numId w:val="0"/>
              </w:numPr>
              <w:rPr>
                <w:bCs/>
                <w:sz w:val="22"/>
                <w:szCs w:val="22"/>
              </w:rPr>
            </w:pPr>
          </w:p>
          <w:p w:rsidR="00BC0F95" w:rsidRPr="00C11A34" w:rsidRDefault="00BC0F95" w:rsidP="00FF426E">
            <w:pPr>
              <w:numPr>
                <w:ilvl w:val="12"/>
                <w:numId w:val="0"/>
              </w:numPr>
              <w:rPr>
                <w:bCs/>
                <w:sz w:val="22"/>
                <w:szCs w:val="22"/>
              </w:rPr>
            </w:pPr>
            <w:r w:rsidRPr="00C11A34">
              <w:rPr>
                <w:sz w:val="22"/>
                <w:szCs w:val="22"/>
              </w:rPr>
              <w:t>________________</w:t>
            </w:r>
            <w:r>
              <w:rPr>
                <w:sz w:val="22"/>
                <w:szCs w:val="22"/>
              </w:rPr>
              <w:t>___</w:t>
            </w:r>
            <w:r w:rsidRPr="00C11A34">
              <w:rPr>
                <w:sz w:val="22"/>
                <w:szCs w:val="22"/>
              </w:rPr>
              <w:t>_ /</w:t>
            </w:r>
            <w:r w:rsidR="00181078">
              <w:rPr>
                <w:sz w:val="22"/>
                <w:szCs w:val="22"/>
              </w:rPr>
              <w:t>_________________</w:t>
            </w:r>
            <w:r w:rsidRPr="00C11A34">
              <w:rPr>
                <w:sz w:val="22"/>
                <w:szCs w:val="22"/>
              </w:rPr>
              <w:t>/</w:t>
            </w:r>
          </w:p>
          <w:p w:rsidR="00BC0F95" w:rsidRPr="00C11A34" w:rsidRDefault="00BC0F95" w:rsidP="00FF426E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</w:p>
        </w:tc>
        <w:tc>
          <w:tcPr>
            <w:tcW w:w="4445" w:type="dxa"/>
          </w:tcPr>
          <w:p w:rsidR="00BC0F95" w:rsidRPr="00C11A34" w:rsidRDefault="00BC0F95" w:rsidP="00FF426E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  <w:r w:rsidRPr="00C11A34">
              <w:rPr>
                <w:sz w:val="22"/>
                <w:szCs w:val="22"/>
              </w:rPr>
              <w:t>Директор ООО «Медсервис»</w:t>
            </w:r>
          </w:p>
          <w:p w:rsidR="00BC0F95" w:rsidRDefault="00BC0F95" w:rsidP="00FF426E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</w:p>
          <w:p w:rsidR="00BC0F95" w:rsidRDefault="00BC0F95" w:rsidP="00FF426E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</w:p>
          <w:p w:rsidR="00BC0F95" w:rsidRDefault="00BC0F95" w:rsidP="00FF426E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</w:p>
          <w:p w:rsidR="00BC0F95" w:rsidRPr="00C11A34" w:rsidRDefault="00BC0F95" w:rsidP="00FF426E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  <w:r w:rsidRPr="00C11A34">
              <w:rPr>
                <w:sz w:val="22"/>
                <w:szCs w:val="22"/>
              </w:rPr>
              <w:t xml:space="preserve">____________________ </w:t>
            </w:r>
            <w:r>
              <w:rPr>
                <w:sz w:val="22"/>
                <w:szCs w:val="22"/>
              </w:rPr>
              <w:t>/</w:t>
            </w:r>
            <w:r w:rsidRPr="00C11A34">
              <w:rPr>
                <w:sz w:val="22"/>
                <w:szCs w:val="22"/>
              </w:rPr>
              <w:t>Мовергоз С.В.</w:t>
            </w:r>
            <w:r>
              <w:rPr>
                <w:sz w:val="22"/>
                <w:szCs w:val="22"/>
              </w:rPr>
              <w:t>/</w:t>
            </w:r>
          </w:p>
          <w:p w:rsidR="00BC0F95" w:rsidRPr="00C11A34" w:rsidRDefault="00BC0F95" w:rsidP="00FF426E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</w:p>
        </w:tc>
      </w:tr>
    </w:tbl>
    <w:p w:rsidR="00DA5672" w:rsidRPr="003045C4" w:rsidRDefault="00DA5672" w:rsidP="00DA5672">
      <w:pPr>
        <w:keepNext/>
        <w:shd w:val="clear" w:color="auto" w:fill="FFFFFF"/>
        <w:jc w:val="center"/>
        <w:outlineLvl w:val="3"/>
        <w:rPr>
          <w:iCs/>
        </w:rPr>
      </w:pPr>
    </w:p>
    <w:p w:rsidR="00DA5672" w:rsidRPr="003045C4" w:rsidRDefault="00DA5672" w:rsidP="00DA5672"/>
    <w:p w:rsidR="00DA5672" w:rsidRPr="003045C4" w:rsidRDefault="00DA5672" w:rsidP="00DA5672"/>
    <w:p w:rsidR="00DA5672" w:rsidRPr="003045C4" w:rsidRDefault="00DA5672" w:rsidP="00DA5672"/>
    <w:p w:rsidR="00DA5672" w:rsidRPr="003045C4" w:rsidRDefault="00DA5672" w:rsidP="00DA5672"/>
    <w:p w:rsidR="00DA5672" w:rsidRPr="003045C4" w:rsidRDefault="00DA5672" w:rsidP="00DA5672"/>
    <w:p w:rsidR="00DA5672" w:rsidRPr="003045C4" w:rsidRDefault="00DA5672" w:rsidP="00DA5672"/>
    <w:p w:rsidR="00DA5672" w:rsidRPr="003045C4" w:rsidRDefault="00DA5672" w:rsidP="00DA5672"/>
    <w:p w:rsidR="00DA5672" w:rsidRPr="003045C4" w:rsidRDefault="00DA5672" w:rsidP="00DA5672"/>
    <w:p w:rsidR="00DA5672" w:rsidRPr="003045C4" w:rsidRDefault="00DA5672" w:rsidP="00DA5672"/>
    <w:p w:rsidR="00DA5672" w:rsidRPr="003045C4" w:rsidRDefault="00DA5672" w:rsidP="00DA5672"/>
    <w:p w:rsidR="00DA5672" w:rsidRPr="003045C4" w:rsidRDefault="00DA5672" w:rsidP="00DA5672"/>
    <w:p w:rsidR="00DA5672" w:rsidRPr="003045C4" w:rsidRDefault="00DA5672" w:rsidP="00DA5672"/>
    <w:p w:rsidR="00DA5672" w:rsidRPr="003045C4" w:rsidRDefault="00DA5672" w:rsidP="00DA5672"/>
    <w:p w:rsidR="00DA5672" w:rsidRPr="003045C4" w:rsidRDefault="00DA5672" w:rsidP="00DA5672"/>
    <w:p w:rsidR="00DA5672" w:rsidRPr="003045C4" w:rsidRDefault="00DA5672" w:rsidP="00DA5672"/>
    <w:p w:rsidR="00DA5672" w:rsidRPr="003045C4" w:rsidRDefault="00DA5672" w:rsidP="00DA5672"/>
    <w:p w:rsidR="00DA5672" w:rsidRPr="003045C4" w:rsidRDefault="00DA5672" w:rsidP="00DA5672"/>
    <w:p w:rsidR="00DA5672" w:rsidRPr="003045C4" w:rsidRDefault="00DA5672" w:rsidP="00DA5672"/>
    <w:p w:rsidR="00DA5672" w:rsidRPr="003045C4" w:rsidRDefault="00DA5672" w:rsidP="00DA5672"/>
    <w:p w:rsidR="00DA5672" w:rsidRPr="003045C4" w:rsidRDefault="00DA5672" w:rsidP="00DA5672"/>
    <w:p w:rsidR="00DA5672" w:rsidRPr="003045C4" w:rsidRDefault="00DA5672" w:rsidP="00DA5672"/>
    <w:p w:rsidR="00DA5672" w:rsidRPr="003045C4" w:rsidRDefault="00DA5672" w:rsidP="00DA5672"/>
    <w:p w:rsidR="00DA5672" w:rsidRPr="003045C4" w:rsidRDefault="00DA5672" w:rsidP="00DA5672"/>
    <w:p w:rsidR="00DA5672" w:rsidRPr="003045C4" w:rsidRDefault="00DA5672" w:rsidP="00DA5672"/>
    <w:p w:rsidR="00DA5672" w:rsidRPr="003045C4" w:rsidRDefault="00DA5672" w:rsidP="00DA5672"/>
    <w:p w:rsidR="00DA5672" w:rsidRPr="003045C4" w:rsidRDefault="00DA5672" w:rsidP="00DA5672"/>
    <w:p w:rsidR="00DA5672" w:rsidRPr="003045C4" w:rsidRDefault="00DA5672" w:rsidP="00DA5672"/>
    <w:p w:rsidR="00DA5672" w:rsidRPr="003045C4" w:rsidRDefault="00DA5672" w:rsidP="00DA5672"/>
    <w:p w:rsidR="00DA5672" w:rsidRPr="003045C4" w:rsidRDefault="00DA5672" w:rsidP="00DA5672"/>
    <w:p w:rsidR="00DA5672" w:rsidRPr="003045C4" w:rsidRDefault="00DA5672" w:rsidP="00DA5672"/>
    <w:p w:rsidR="00DA5672" w:rsidRDefault="00DA5672" w:rsidP="00DA5672">
      <w:pPr>
        <w:shd w:val="clear" w:color="auto" w:fill="FFFFFF"/>
        <w:ind w:left="5812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Приложение № 4</w:t>
      </w:r>
    </w:p>
    <w:p w:rsidR="00DA5672" w:rsidRPr="003045C4" w:rsidRDefault="00DA5672" w:rsidP="00DA5672">
      <w:pPr>
        <w:shd w:val="clear" w:color="auto" w:fill="FFFFFF"/>
        <w:ind w:left="5812"/>
        <w:rPr>
          <w:sz w:val="22"/>
          <w:szCs w:val="22"/>
        </w:rPr>
      </w:pPr>
      <w:r w:rsidRPr="003045C4">
        <w:rPr>
          <w:sz w:val="22"/>
          <w:szCs w:val="22"/>
        </w:rPr>
        <w:t xml:space="preserve">к Договору на инкассацию, прием и </w:t>
      </w:r>
      <w:r>
        <w:rPr>
          <w:sz w:val="22"/>
          <w:szCs w:val="22"/>
        </w:rPr>
        <w:t>зачисление/перечисление</w:t>
      </w:r>
      <w:r w:rsidRPr="003045C4">
        <w:rPr>
          <w:sz w:val="22"/>
          <w:szCs w:val="22"/>
        </w:rPr>
        <w:t xml:space="preserve"> денежной наличности </w:t>
      </w:r>
    </w:p>
    <w:p w:rsidR="00181078" w:rsidRPr="003045C4" w:rsidRDefault="00181078" w:rsidP="00181078">
      <w:pPr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</w:t>
      </w:r>
      <w:r w:rsidRPr="003045C4">
        <w:rPr>
          <w:sz w:val="22"/>
          <w:szCs w:val="22"/>
        </w:rPr>
        <w:t xml:space="preserve">№ </w:t>
      </w:r>
      <w:r>
        <w:rPr>
          <w:sz w:val="22"/>
          <w:szCs w:val="22"/>
        </w:rPr>
        <w:t>_______</w:t>
      </w:r>
      <w:r w:rsidRPr="003045C4">
        <w:rPr>
          <w:sz w:val="22"/>
          <w:szCs w:val="22"/>
        </w:rPr>
        <w:t xml:space="preserve"> от " </w:t>
      </w:r>
      <w:r>
        <w:rPr>
          <w:sz w:val="22"/>
          <w:szCs w:val="22"/>
        </w:rPr>
        <w:t>___</w:t>
      </w:r>
      <w:r w:rsidRPr="003045C4">
        <w:rPr>
          <w:sz w:val="22"/>
          <w:szCs w:val="22"/>
        </w:rPr>
        <w:t xml:space="preserve"> " </w:t>
      </w:r>
      <w:r>
        <w:rPr>
          <w:sz w:val="22"/>
          <w:szCs w:val="22"/>
        </w:rPr>
        <w:t>_______</w:t>
      </w:r>
      <w:r w:rsidRPr="003045C4">
        <w:rPr>
          <w:sz w:val="22"/>
          <w:szCs w:val="22"/>
        </w:rPr>
        <w:t xml:space="preserve">  20</w:t>
      </w:r>
      <w:r>
        <w:rPr>
          <w:sz w:val="22"/>
          <w:szCs w:val="22"/>
        </w:rPr>
        <w:t>19</w:t>
      </w:r>
      <w:r w:rsidRPr="003045C4">
        <w:rPr>
          <w:sz w:val="22"/>
          <w:szCs w:val="22"/>
        </w:rPr>
        <w:t>г.</w:t>
      </w:r>
    </w:p>
    <w:p w:rsidR="00DA5672" w:rsidRPr="003045C4" w:rsidRDefault="00DA5672" w:rsidP="00DA5672">
      <w:pPr>
        <w:shd w:val="clear" w:color="auto" w:fill="FFFFFF"/>
        <w:ind w:left="5812"/>
        <w:rPr>
          <w:sz w:val="22"/>
          <w:szCs w:val="22"/>
        </w:rPr>
      </w:pPr>
    </w:p>
    <w:p w:rsidR="00DA5672" w:rsidRPr="00B26AD7" w:rsidRDefault="00DA5672" w:rsidP="00DA5672">
      <w:pPr>
        <w:pStyle w:val="afb"/>
        <w:tabs>
          <w:tab w:val="left" w:pos="2835"/>
        </w:tabs>
        <w:jc w:val="right"/>
        <w:outlineLvl w:val="0"/>
        <w:rPr>
          <w:rFonts w:ascii="Times New Roman" w:hAnsi="Times New Roman"/>
        </w:rPr>
      </w:pPr>
    </w:p>
    <w:p w:rsidR="00DA5672" w:rsidRDefault="00DA5672" w:rsidP="00DA5672">
      <w:pPr>
        <w:pStyle w:val="afb"/>
        <w:jc w:val="right"/>
        <w:rPr>
          <w:rFonts w:ascii="Times New Roman" w:hAnsi="Times New Roman"/>
          <w:lang w:eastAsia="x-none"/>
        </w:rPr>
      </w:pPr>
    </w:p>
    <w:p w:rsidR="00DA5672" w:rsidRDefault="00DA5672" w:rsidP="00DA5672">
      <w:pPr>
        <w:pStyle w:val="afb"/>
        <w:jc w:val="right"/>
        <w:rPr>
          <w:rFonts w:ascii="Times New Roman" w:hAnsi="Times New Roman"/>
          <w:lang w:eastAsia="x-none"/>
        </w:rPr>
      </w:pPr>
    </w:p>
    <w:p w:rsidR="00DA5672" w:rsidRPr="000675A1" w:rsidRDefault="00DA5672" w:rsidP="00DA5672">
      <w:pPr>
        <w:pStyle w:val="afb"/>
        <w:jc w:val="center"/>
        <w:rPr>
          <w:sz w:val="24"/>
          <w:szCs w:val="24"/>
          <w:lang w:eastAsia="x-none"/>
        </w:rPr>
      </w:pPr>
      <w:r>
        <w:rPr>
          <w:rFonts w:ascii="Times New Roman" w:hAnsi="Times New Roman"/>
          <w:sz w:val="24"/>
          <w:szCs w:val="24"/>
          <w:lang w:eastAsia="x-none"/>
        </w:rPr>
        <w:t xml:space="preserve">          </w:t>
      </w:r>
      <w:r w:rsidRPr="000675A1">
        <w:rPr>
          <w:rFonts w:ascii="Times New Roman" w:hAnsi="Times New Roman"/>
          <w:sz w:val="24"/>
          <w:szCs w:val="24"/>
          <w:lang w:eastAsia="x-none"/>
        </w:rPr>
        <w:t>Расчет общей стоимости услуг по договору</w:t>
      </w:r>
    </w:p>
    <w:p w:rsidR="00DA5672" w:rsidRPr="000675A1" w:rsidRDefault="00DA5672" w:rsidP="00DA5672"/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3969"/>
        <w:gridCol w:w="1275"/>
        <w:gridCol w:w="2835"/>
        <w:gridCol w:w="1701"/>
      </w:tblGrid>
      <w:tr w:rsidR="00DA5672" w:rsidRPr="000675A1" w:rsidTr="00517229">
        <w:tc>
          <w:tcPr>
            <w:tcW w:w="710" w:type="dxa"/>
          </w:tcPr>
          <w:p w:rsidR="00DA5672" w:rsidRPr="000675A1" w:rsidRDefault="00DA5672" w:rsidP="00FF426E">
            <w:pPr>
              <w:jc w:val="center"/>
            </w:pPr>
            <w:r w:rsidRPr="000675A1">
              <w:t xml:space="preserve">№ </w:t>
            </w:r>
            <w:proofErr w:type="gramStart"/>
            <w:r w:rsidRPr="000675A1">
              <w:t>п</w:t>
            </w:r>
            <w:proofErr w:type="gramEnd"/>
            <w:r w:rsidRPr="000675A1">
              <w:t>/п</w:t>
            </w:r>
          </w:p>
        </w:tc>
        <w:tc>
          <w:tcPr>
            <w:tcW w:w="3969" w:type="dxa"/>
          </w:tcPr>
          <w:p w:rsidR="00DA5672" w:rsidRPr="000675A1" w:rsidRDefault="00DA5672" w:rsidP="00FF426E">
            <w:pPr>
              <w:jc w:val="center"/>
            </w:pPr>
            <w:r w:rsidRPr="000675A1">
              <w:t>Наименование услуг</w:t>
            </w:r>
          </w:p>
        </w:tc>
        <w:tc>
          <w:tcPr>
            <w:tcW w:w="1275" w:type="dxa"/>
          </w:tcPr>
          <w:p w:rsidR="00DA5672" w:rsidRPr="000675A1" w:rsidRDefault="00DA5672" w:rsidP="00FF426E">
            <w:pPr>
              <w:jc w:val="center"/>
            </w:pPr>
            <w:r w:rsidRPr="000675A1">
              <w:t>Цена (без НДС)</w:t>
            </w:r>
          </w:p>
        </w:tc>
        <w:tc>
          <w:tcPr>
            <w:tcW w:w="2835" w:type="dxa"/>
          </w:tcPr>
          <w:p w:rsidR="00DA5672" w:rsidRPr="000675A1" w:rsidRDefault="00DA5672" w:rsidP="00FF426E">
            <w:pPr>
              <w:jc w:val="center"/>
            </w:pPr>
            <w:r w:rsidRPr="000675A1">
              <w:t>Количество</w:t>
            </w:r>
            <w:r w:rsidR="00181078">
              <w:t xml:space="preserve"> операций</w:t>
            </w:r>
            <w:r w:rsidRPr="000675A1">
              <w:t xml:space="preserve"> (</w:t>
            </w:r>
            <w:proofErr w:type="spellStart"/>
            <w:r w:rsidRPr="000675A1">
              <w:t>тыс</w:t>
            </w:r>
            <w:proofErr w:type="gramStart"/>
            <w:r w:rsidRPr="000675A1">
              <w:t>.р</w:t>
            </w:r>
            <w:proofErr w:type="gramEnd"/>
            <w:r w:rsidRPr="000675A1">
              <w:t>уб</w:t>
            </w:r>
            <w:proofErr w:type="spellEnd"/>
            <w:r w:rsidRPr="000675A1">
              <w:t>.)</w:t>
            </w:r>
          </w:p>
        </w:tc>
        <w:tc>
          <w:tcPr>
            <w:tcW w:w="1701" w:type="dxa"/>
          </w:tcPr>
          <w:p w:rsidR="00DA5672" w:rsidRPr="000675A1" w:rsidRDefault="00DA5672" w:rsidP="00FF426E">
            <w:pPr>
              <w:jc w:val="center"/>
            </w:pPr>
            <w:r w:rsidRPr="000675A1">
              <w:t>Сумма</w:t>
            </w:r>
          </w:p>
        </w:tc>
      </w:tr>
      <w:tr w:rsidR="00DA5672" w:rsidRPr="000675A1" w:rsidTr="00517229">
        <w:tc>
          <w:tcPr>
            <w:tcW w:w="710" w:type="dxa"/>
          </w:tcPr>
          <w:p w:rsidR="00DA5672" w:rsidRPr="000675A1" w:rsidRDefault="00DA5672" w:rsidP="00FF426E">
            <w:pPr>
              <w:jc w:val="center"/>
            </w:pPr>
            <w:r w:rsidRPr="000675A1">
              <w:t>1</w:t>
            </w:r>
          </w:p>
        </w:tc>
        <w:tc>
          <w:tcPr>
            <w:tcW w:w="3969" w:type="dxa"/>
          </w:tcPr>
          <w:p w:rsidR="00517229" w:rsidRPr="000675A1" w:rsidRDefault="00DA5672" w:rsidP="00FF426E">
            <w:r w:rsidRPr="000675A1">
              <w:t>Инкассация наличных денег</w:t>
            </w:r>
            <w:r w:rsidR="00517229" w:rsidRPr="000675A1">
              <w:t xml:space="preserve">: </w:t>
            </w:r>
          </w:p>
          <w:p w:rsidR="00DA5672" w:rsidRPr="000675A1" w:rsidRDefault="00C04A0C" w:rsidP="00181078">
            <w:r>
              <w:t>______</w:t>
            </w:r>
            <w:r w:rsidR="00517229" w:rsidRPr="000675A1">
              <w:t xml:space="preserve">%, в </w:t>
            </w:r>
            <w:proofErr w:type="spellStart"/>
            <w:r w:rsidR="00517229" w:rsidRPr="000675A1">
              <w:t>т.ч</w:t>
            </w:r>
            <w:proofErr w:type="spellEnd"/>
            <w:r w:rsidR="00517229" w:rsidRPr="000675A1">
              <w:t xml:space="preserve">. НДС </w:t>
            </w:r>
            <w:r w:rsidR="00181078">
              <w:t>20</w:t>
            </w:r>
            <w:r w:rsidR="00517229" w:rsidRPr="000675A1">
              <w:t>%</w:t>
            </w:r>
          </w:p>
        </w:tc>
        <w:tc>
          <w:tcPr>
            <w:tcW w:w="1275" w:type="dxa"/>
          </w:tcPr>
          <w:p w:rsidR="00DA5672" w:rsidRPr="000675A1" w:rsidRDefault="00DA5672" w:rsidP="00FF426E"/>
        </w:tc>
        <w:tc>
          <w:tcPr>
            <w:tcW w:w="2835" w:type="dxa"/>
          </w:tcPr>
          <w:p w:rsidR="00DA5672" w:rsidRPr="000675A1" w:rsidRDefault="00DA5672" w:rsidP="000675A1"/>
        </w:tc>
        <w:tc>
          <w:tcPr>
            <w:tcW w:w="1701" w:type="dxa"/>
          </w:tcPr>
          <w:p w:rsidR="00DA5672" w:rsidRPr="000675A1" w:rsidRDefault="00DA5672" w:rsidP="00FF426E"/>
        </w:tc>
      </w:tr>
      <w:tr w:rsidR="00DA5672" w:rsidRPr="000675A1" w:rsidTr="00517229">
        <w:tc>
          <w:tcPr>
            <w:tcW w:w="710" w:type="dxa"/>
          </w:tcPr>
          <w:p w:rsidR="00DA5672" w:rsidRPr="000675A1" w:rsidRDefault="00DA5672" w:rsidP="00FF426E">
            <w:pPr>
              <w:jc w:val="center"/>
            </w:pPr>
            <w:r w:rsidRPr="000675A1">
              <w:t>2</w:t>
            </w:r>
          </w:p>
        </w:tc>
        <w:tc>
          <w:tcPr>
            <w:tcW w:w="3969" w:type="dxa"/>
          </w:tcPr>
          <w:p w:rsidR="00DA5672" w:rsidRPr="000675A1" w:rsidRDefault="00DA5672" w:rsidP="00C04A0C">
            <w:r w:rsidRPr="000675A1">
              <w:t>Прием, зачисление/перечисление наличных денег при совпадении суммы пересчета</w:t>
            </w:r>
            <w:r w:rsidR="00517229" w:rsidRPr="000675A1">
              <w:t xml:space="preserve">: </w:t>
            </w:r>
            <w:r w:rsidR="00C04A0C">
              <w:t>_____</w:t>
            </w:r>
            <w:r w:rsidR="00517229" w:rsidRPr="000675A1">
              <w:t>%, без НДС</w:t>
            </w:r>
          </w:p>
        </w:tc>
        <w:tc>
          <w:tcPr>
            <w:tcW w:w="1275" w:type="dxa"/>
          </w:tcPr>
          <w:p w:rsidR="00DA5672" w:rsidRPr="000675A1" w:rsidRDefault="00DA5672" w:rsidP="00FF426E"/>
        </w:tc>
        <w:tc>
          <w:tcPr>
            <w:tcW w:w="2835" w:type="dxa"/>
          </w:tcPr>
          <w:p w:rsidR="00DA5672" w:rsidRPr="000675A1" w:rsidRDefault="00DA5672" w:rsidP="000675A1"/>
        </w:tc>
        <w:tc>
          <w:tcPr>
            <w:tcW w:w="1701" w:type="dxa"/>
          </w:tcPr>
          <w:p w:rsidR="00DA5672" w:rsidRPr="000675A1" w:rsidRDefault="00DA5672" w:rsidP="00FF426E"/>
        </w:tc>
      </w:tr>
      <w:tr w:rsidR="00DA5672" w:rsidRPr="000675A1" w:rsidTr="00517229">
        <w:tc>
          <w:tcPr>
            <w:tcW w:w="710" w:type="dxa"/>
          </w:tcPr>
          <w:p w:rsidR="00DA5672" w:rsidRPr="000675A1" w:rsidRDefault="00DA5672" w:rsidP="00FF426E">
            <w:pPr>
              <w:jc w:val="center"/>
            </w:pPr>
            <w:r w:rsidRPr="000675A1">
              <w:t>3</w:t>
            </w:r>
          </w:p>
        </w:tc>
        <w:tc>
          <w:tcPr>
            <w:tcW w:w="3969" w:type="dxa"/>
          </w:tcPr>
          <w:p w:rsidR="00DA5672" w:rsidRPr="000675A1" w:rsidRDefault="00DA5672" w:rsidP="00C04A0C">
            <w:r w:rsidRPr="000675A1">
              <w:t>Прием, зачисление/перечисление наличных денег при несовпадении суммы пересчета</w:t>
            </w:r>
            <w:r w:rsidR="00517229" w:rsidRPr="000675A1">
              <w:t xml:space="preserve">: </w:t>
            </w:r>
            <w:r w:rsidR="00C04A0C">
              <w:t>_____</w:t>
            </w:r>
            <w:r w:rsidR="00517229" w:rsidRPr="000675A1">
              <w:t>%, без НДС</w:t>
            </w:r>
          </w:p>
        </w:tc>
        <w:tc>
          <w:tcPr>
            <w:tcW w:w="1275" w:type="dxa"/>
          </w:tcPr>
          <w:p w:rsidR="00DA5672" w:rsidRPr="000675A1" w:rsidRDefault="00DA5672" w:rsidP="00FF426E"/>
        </w:tc>
        <w:tc>
          <w:tcPr>
            <w:tcW w:w="2835" w:type="dxa"/>
          </w:tcPr>
          <w:p w:rsidR="00DA5672" w:rsidRPr="000675A1" w:rsidRDefault="00DA5672" w:rsidP="000675A1"/>
        </w:tc>
        <w:tc>
          <w:tcPr>
            <w:tcW w:w="1701" w:type="dxa"/>
          </w:tcPr>
          <w:p w:rsidR="00DA5672" w:rsidRPr="000675A1" w:rsidRDefault="00DA5672" w:rsidP="00FF426E"/>
        </w:tc>
      </w:tr>
      <w:tr w:rsidR="00DA5672" w:rsidRPr="000675A1" w:rsidTr="00517229">
        <w:tc>
          <w:tcPr>
            <w:tcW w:w="710" w:type="dxa"/>
          </w:tcPr>
          <w:p w:rsidR="00DA5672" w:rsidRPr="000675A1" w:rsidRDefault="00DA5672" w:rsidP="00FF426E">
            <w:pPr>
              <w:jc w:val="center"/>
            </w:pPr>
          </w:p>
        </w:tc>
        <w:tc>
          <w:tcPr>
            <w:tcW w:w="3969" w:type="dxa"/>
          </w:tcPr>
          <w:p w:rsidR="00DA5672" w:rsidRPr="000675A1" w:rsidRDefault="00DA5672" w:rsidP="00FF426E"/>
        </w:tc>
        <w:tc>
          <w:tcPr>
            <w:tcW w:w="1275" w:type="dxa"/>
          </w:tcPr>
          <w:p w:rsidR="00DA5672" w:rsidRPr="000675A1" w:rsidRDefault="00DA5672" w:rsidP="00FF426E"/>
        </w:tc>
        <w:tc>
          <w:tcPr>
            <w:tcW w:w="2835" w:type="dxa"/>
          </w:tcPr>
          <w:p w:rsidR="00DA5672" w:rsidRPr="000675A1" w:rsidRDefault="00DA5672" w:rsidP="00FF426E">
            <w:r w:rsidRPr="000675A1">
              <w:t>ИТОГО без НДС</w:t>
            </w:r>
          </w:p>
        </w:tc>
        <w:tc>
          <w:tcPr>
            <w:tcW w:w="1701" w:type="dxa"/>
          </w:tcPr>
          <w:p w:rsidR="00DA5672" w:rsidRPr="000675A1" w:rsidRDefault="00DA5672" w:rsidP="00721DCC">
            <w:pPr>
              <w:jc w:val="center"/>
            </w:pPr>
          </w:p>
        </w:tc>
      </w:tr>
      <w:tr w:rsidR="00DA5672" w:rsidRPr="000675A1" w:rsidTr="00517229">
        <w:tc>
          <w:tcPr>
            <w:tcW w:w="710" w:type="dxa"/>
          </w:tcPr>
          <w:p w:rsidR="00DA5672" w:rsidRPr="000675A1" w:rsidRDefault="00DA5672" w:rsidP="00FF426E"/>
        </w:tc>
        <w:tc>
          <w:tcPr>
            <w:tcW w:w="3969" w:type="dxa"/>
          </w:tcPr>
          <w:p w:rsidR="00DA5672" w:rsidRPr="000675A1" w:rsidRDefault="00DA5672" w:rsidP="00FF426E"/>
        </w:tc>
        <w:tc>
          <w:tcPr>
            <w:tcW w:w="1275" w:type="dxa"/>
          </w:tcPr>
          <w:p w:rsidR="00DA5672" w:rsidRPr="000675A1" w:rsidRDefault="00DA5672" w:rsidP="00FF426E"/>
        </w:tc>
        <w:tc>
          <w:tcPr>
            <w:tcW w:w="2835" w:type="dxa"/>
          </w:tcPr>
          <w:p w:rsidR="00DA5672" w:rsidRPr="000675A1" w:rsidRDefault="00DA5672" w:rsidP="004F64F3">
            <w:r w:rsidRPr="000675A1">
              <w:t xml:space="preserve">НДС </w:t>
            </w:r>
            <w:r w:rsidR="004F64F3">
              <w:t>20</w:t>
            </w:r>
            <w:r w:rsidRPr="000675A1">
              <w:t>%*</w:t>
            </w:r>
          </w:p>
        </w:tc>
        <w:tc>
          <w:tcPr>
            <w:tcW w:w="1701" w:type="dxa"/>
          </w:tcPr>
          <w:p w:rsidR="00DA5672" w:rsidRPr="000675A1" w:rsidRDefault="00DA5672" w:rsidP="00721DCC">
            <w:pPr>
              <w:jc w:val="center"/>
            </w:pPr>
          </w:p>
        </w:tc>
      </w:tr>
      <w:tr w:rsidR="00DA5672" w:rsidTr="00517229">
        <w:tc>
          <w:tcPr>
            <w:tcW w:w="710" w:type="dxa"/>
          </w:tcPr>
          <w:p w:rsidR="00DA5672" w:rsidRPr="000675A1" w:rsidRDefault="00DA5672" w:rsidP="00FF426E"/>
        </w:tc>
        <w:tc>
          <w:tcPr>
            <w:tcW w:w="3969" w:type="dxa"/>
          </w:tcPr>
          <w:p w:rsidR="00DA5672" w:rsidRPr="000675A1" w:rsidRDefault="00DA5672" w:rsidP="00FF426E"/>
        </w:tc>
        <w:tc>
          <w:tcPr>
            <w:tcW w:w="1275" w:type="dxa"/>
          </w:tcPr>
          <w:p w:rsidR="00DA5672" w:rsidRPr="000675A1" w:rsidRDefault="00DA5672" w:rsidP="00FF426E"/>
        </w:tc>
        <w:tc>
          <w:tcPr>
            <w:tcW w:w="2835" w:type="dxa"/>
          </w:tcPr>
          <w:p w:rsidR="00DA5672" w:rsidRPr="000675A1" w:rsidRDefault="00DA5672" w:rsidP="00FF426E">
            <w:r w:rsidRPr="000675A1">
              <w:t>ВСЕГО</w:t>
            </w:r>
          </w:p>
        </w:tc>
        <w:tc>
          <w:tcPr>
            <w:tcW w:w="1701" w:type="dxa"/>
          </w:tcPr>
          <w:p w:rsidR="00DA5672" w:rsidRDefault="00DA5672" w:rsidP="00721DCC">
            <w:pPr>
              <w:ind w:hanging="26"/>
              <w:jc w:val="center"/>
            </w:pPr>
          </w:p>
        </w:tc>
      </w:tr>
    </w:tbl>
    <w:p w:rsidR="00DA5672" w:rsidRDefault="00DA5672" w:rsidP="00DA5672"/>
    <w:p w:rsidR="00DA5672" w:rsidRDefault="00DA5672" w:rsidP="00DA5672"/>
    <w:p w:rsidR="00DA5672" w:rsidRDefault="00DA5672" w:rsidP="00DA5672">
      <w:pPr>
        <w:ind w:left="786"/>
      </w:pPr>
      <w:r>
        <w:t>*Пересчет наличных не облагается НДС.</w:t>
      </w:r>
    </w:p>
    <w:p w:rsidR="00DA5672" w:rsidRDefault="00DA5672" w:rsidP="00DA5672">
      <w:pPr>
        <w:ind w:left="786"/>
      </w:pPr>
    </w:p>
    <w:p w:rsidR="00517229" w:rsidRDefault="00517229" w:rsidP="00DA5672">
      <w:pPr>
        <w:ind w:left="786"/>
      </w:pPr>
    </w:p>
    <w:p w:rsidR="00517229" w:rsidRPr="003045C4" w:rsidRDefault="00517229" w:rsidP="00517229">
      <w:pPr>
        <w:shd w:val="clear" w:color="auto" w:fill="FFFFFF"/>
        <w:jc w:val="center"/>
        <w:rPr>
          <w:sz w:val="22"/>
          <w:szCs w:val="22"/>
        </w:rPr>
      </w:pPr>
    </w:p>
    <w:p w:rsidR="00517229" w:rsidRPr="003045C4" w:rsidRDefault="00517229" w:rsidP="00517229">
      <w:pPr>
        <w:shd w:val="clear" w:color="auto" w:fill="FFFFFF"/>
        <w:jc w:val="center"/>
        <w:rPr>
          <w:sz w:val="22"/>
          <w:szCs w:val="22"/>
        </w:rPr>
      </w:pPr>
      <w:r w:rsidRPr="003045C4">
        <w:rPr>
          <w:sz w:val="22"/>
          <w:szCs w:val="22"/>
        </w:rPr>
        <w:t>ПОДПИСИ СТОРОН:</w:t>
      </w:r>
    </w:p>
    <w:p w:rsidR="00517229" w:rsidRPr="003045C4" w:rsidRDefault="00517229" w:rsidP="00517229">
      <w:pPr>
        <w:shd w:val="clear" w:color="auto" w:fill="FFFFFF"/>
        <w:jc w:val="center"/>
        <w:rPr>
          <w:color w:val="FF9900"/>
          <w:sz w:val="16"/>
          <w:szCs w:val="16"/>
        </w:rPr>
      </w:pPr>
    </w:p>
    <w:tbl>
      <w:tblPr>
        <w:tblW w:w="0" w:type="auto"/>
        <w:tblInd w:w="-308" w:type="dxa"/>
        <w:tblLayout w:type="fixed"/>
        <w:tblLook w:val="0000" w:firstRow="0" w:lastRow="0" w:firstColumn="0" w:lastColumn="0" w:noHBand="0" w:noVBand="0"/>
      </w:tblPr>
      <w:tblGrid>
        <w:gridCol w:w="5199"/>
        <w:gridCol w:w="4907"/>
      </w:tblGrid>
      <w:tr w:rsidR="00517229" w:rsidRPr="00C11A34" w:rsidTr="00FF426E">
        <w:trPr>
          <w:trHeight w:val="223"/>
        </w:trPr>
        <w:tc>
          <w:tcPr>
            <w:tcW w:w="5199" w:type="dxa"/>
          </w:tcPr>
          <w:p w:rsidR="00517229" w:rsidRDefault="00517229" w:rsidP="00FF426E">
            <w:pPr>
              <w:numPr>
                <w:ilvl w:val="12"/>
                <w:numId w:val="0"/>
              </w:numPr>
              <w:rPr>
                <w:bCs/>
                <w:sz w:val="22"/>
                <w:szCs w:val="22"/>
              </w:rPr>
            </w:pPr>
          </w:p>
          <w:p w:rsidR="004F64F3" w:rsidRDefault="004F64F3" w:rsidP="00FF426E">
            <w:pPr>
              <w:numPr>
                <w:ilvl w:val="12"/>
                <w:numId w:val="0"/>
              </w:numPr>
              <w:rPr>
                <w:bCs/>
                <w:sz w:val="22"/>
                <w:szCs w:val="22"/>
              </w:rPr>
            </w:pPr>
          </w:p>
          <w:p w:rsidR="004F64F3" w:rsidRDefault="004F64F3" w:rsidP="00FF426E">
            <w:pPr>
              <w:numPr>
                <w:ilvl w:val="12"/>
                <w:numId w:val="0"/>
              </w:numPr>
              <w:rPr>
                <w:bCs/>
                <w:sz w:val="22"/>
                <w:szCs w:val="22"/>
              </w:rPr>
            </w:pPr>
          </w:p>
          <w:p w:rsidR="004F64F3" w:rsidRPr="00C11A34" w:rsidRDefault="004F64F3" w:rsidP="00FF426E">
            <w:pPr>
              <w:numPr>
                <w:ilvl w:val="12"/>
                <w:numId w:val="0"/>
              </w:numPr>
              <w:rPr>
                <w:bCs/>
                <w:sz w:val="22"/>
                <w:szCs w:val="22"/>
              </w:rPr>
            </w:pPr>
          </w:p>
          <w:p w:rsidR="00517229" w:rsidRPr="00C11A34" w:rsidRDefault="00517229" w:rsidP="00FF426E">
            <w:pPr>
              <w:numPr>
                <w:ilvl w:val="12"/>
                <w:numId w:val="0"/>
              </w:numPr>
              <w:rPr>
                <w:bCs/>
                <w:sz w:val="22"/>
                <w:szCs w:val="22"/>
              </w:rPr>
            </w:pPr>
            <w:r w:rsidRPr="00C11A34">
              <w:rPr>
                <w:sz w:val="22"/>
                <w:szCs w:val="22"/>
              </w:rPr>
              <w:t>________________</w:t>
            </w:r>
            <w:r>
              <w:rPr>
                <w:sz w:val="22"/>
                <w:szCs w:val="22"/>
              </w:rPr>
              <w:t>___</w:t>
            </w:r>
            <w:r w:rsidRPr="00C11A34">
              <w:rPr>
                <w:sz w:val="22"/>
                <w:szCs w:val="22"/>
              </w:rPr>
              <w:t>_ /</w:t>
            </w:r>
            <w:r w:rsidR="004F64F3">
              <w:rPr>
                <w:sz w:val="22"/>
                <w:szCs w:val="22"/>
              </w:rPr>
              <w:t>________________</w:t>
            </w:r>
            <w:r w:rsidRPr="00C11A34">
              <w:rPr>
                <w:sz w:val="22"/>
                <w:szCs w:val="22"/>
              </w:rPr>
              <w:t>/</w:t>
            </w:r>
          </w:p>
          <w:p w:rsidR="00517229" w:rsidRPr="00C11A34" w:rsidRDefault="00517229" w:rsidP="00FF426E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</w:p>
        </w:tc>
        <w:tc>
          <w:tcPr>
            <w:tcW w:w="4907" w:type="dxa"/>
          </w:tcPr>
          <w:p w:rsidR="00517229" w:rsidRPr="00C11A34" w:rsidRDefault="00517229" w:rsidP="00FF426E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  <w:r w:rsidRPr="00C11A34">
              <w:rPr>
                <w:sz w:val="22"/>
                <w:szCs w:val="22"/>
              </w:rPr>
              <w:t>Директор ООО «Медсервис»</w:t>
            </w:r>
          </w:p>
          <w:p w:rsidR="00517229" w:rsidRDefault="00517229" w:rsidP="00FF426E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</w:p>
          <w:p w:rsidR="00517229" w:rsidRDefault="00517229" w:rsidP="00FF426E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</w:p>
          <w:p w:rsidR="00517229" w:rsidRDefault="00517229" w:rsidP="00FF426E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</w:p>
          <w:p w:rsidR="00517229" w:rsidRPr="00C11A34" w:rsidRDefault="00517229" w:rsidP="00FF426E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  <w:r w:rsidRPr="00C11A34">
              <w:rPr>
                <w:sz w:val="22"/>
                <w:szCs w:val="22"/>
              </w:rPr>
              <w:t xml:space="preserve">____________________ </w:t>
            </w:r>
            <w:r>
              <w:rPr>
                <w:sz w:val="22"/>
                <w:szCs w:val="22"/>
              </w:rPr>
              <w:t>/</w:t>
            </w:r>
            <w:r w:rsidRPr="00C11A34">
              <w:rPr>
                <w:sz w:val="22"/>
                <w:szCs w:val="22"/>
              </w:rPr>
              <w:t>Мовергоз С.В.</w:t>
            </w:r>
            <w:r>
              <w:rPr>
                <w:sz w:val="22"/>
                <w:szCs w:val="22"/>
              </w:rPr>
              <w:t>/</w:t>
            </w:r>
          </w:p>
          <w:p w:rsidR="00517229" w:rsidRPr="00C11A34" w:rsidRDefault="00517229" w:rsidP="00FF426E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</w:p>
        </w:tc>
      </w:tr>
    </w:tbl>
    <w:p w:rsidR="00517229" w:rsidRDefault="00517229" w:rsidP="00DA5672">
      <w:pPr>
        <w:ind w:left="786"/>
      </w:pPr>
    </w:p>
    <w:p w:rsidR="00DA5672" w:rsidRDefault="00DA5672" w:rsidP="00DA5672">
      <w:pPr>
        <w:ind w:left="786"/>
      </w:pPr>
    </w:p>
    <w:p w:rsidR="00DA5672" w:rsidRDefault="00DA5672" w:rsidP="00DA5672">
      <w:pPr>
        <w:ind w:left="786"/>
      </w:pPr>
    </w:p>
    <w:p w:rsidR="00DA5672" w:rsidRPr="000946F3" w:rsidRDefault="00DA5672" w:rsidP="00DA5672">
      <w:pPr>
        <w:ind w:left="786"/>
      </w:pPr>
    </w:p>
    <w:p w:rsidR="00DA5672" w:rsidRPr="003045C4" w:rsidRDefault="00DA5672" w:rsidP="00DA5672"/>
    <w:p w:rsidR="00DA5672" w:rsidRPr="003045C4" w:rsidRDefault="00DA5672" w:rsidP="00DA5672"/>
    <w:p w:rsidR="00DA5672" w:rsidRPr="003045C4" w:rsidRDefault="00DA5672" w:rsidP="00DA5672"/>
    <w:p w:rsidR="00DA5672" w:rsidRPr="003045C4" w:rsidRDefault="00DA5672" w:rsidP="00DA5672"/>
    <w:p w:rsidR="00DA5672" w:rsidRPr="003045C4" w:rsidRDefault="00DA5672" w:rsidP="00DA5672"/>
    <w:p w:rsidR="00DA5672" w:rsidRPr="003045C4" w:rsidRDefault="00DA5672" w:rsidP="00DA5672"/>
    <w:p w:rsidR="00DA5672" w:rsidRPr="003045C4" w:rsidRDefault="00DA5672" w:rsidP="00DA5672"/>
    <w:p w:rsidR="00DA5672" w:rsidRPr="003045C4" w:rsidRDefault="00DA5672" w:rsidP="00DA5672"/>
    <w:p w:rsidR="00DA5672" w:rsidRDefault="00DA5672" w:rsidP="00DA5672"/>
    <w:p w:rsidR="00DA5672" w:rsidRDefault="00DA5672" w:rsidP="00DA5672"/>
    <w:p w:rsidR="00DA5672" w:rsidRDefault="00DA5672" w:rsidP="00DA5672"/>
    <w:p w:rsidR="00DA5672" w:rsidRDefault="00DA5672" w:rsidP="00DA5672"/>
    <w:p w:rsidR="00DA5672" w:rsidRDefault="00DA5672" w:rsidP="00DA5672"/>
    <w:p w:rsidR="00DA5672" w:rsidRDefault="00DA5672" w:rsidP="00DA5672"/>
    <w:p w:rsidR="00DA5672" w:rsidRDefault="00DA5672" w:rsidP="00DA5672"/>
    <w:p w:rsidR="00DA5672" w:rsidRDefault="00DA5672" w:rsidP="00DA5672"/>
    <w:p w:rsidR="00DA5672" w:rsidRDefault="00DA5672" w:rsidP="00DA5672"/>
    <w:p w:rsidR="00DA5672" w:rsidRPr="003045C4" w:rsidRDefault="00DA5672" w:rsidP="00DA5672">
      <w:pPr>
        <w:shd w:val="clear" w:color="auto" w:fill="FFFFFF"/>
        <w:ind w:left="5812"/>
        <w:rPr>
          <w:sz w:val="22"/>
          <w:szCs w:val="22"/>
        </w:rPr>
      </w:pPr>
      <w:r w:rsidRPr="003045C4">
        <w:rPr>
          <w:sz w:val="22"/>
          <w:szCs w:val="22"/>
        </w:rPr>
        <w:t>Приложение № 5</w:t>
      </w:r>
    </w:p>
    <w:p w:rsidR="00DA5672" w:rsidRPr="003045C4" w:rsidRDefault="00DA5672" w:rsidP="00DA5672">
      <w:pPr>
        <w:shd w:val="clear" w:color="auto" w:fill="FFFFFF"/>
        <w:ind w:left="5812"/>
        <w:rPr>
          <w:sz w:val="22"/>
          <w:szCs w:val="22"/>
        </w:rPr>
      </w:pPr>
      <w:r w:rsidRPr="003045C4">
        <w:rPr>
          <w:sz w:val="22"/>
          <w:szCs w:val="22"/>
        </w:rPr>
        <w:t xml:space="preserve">к Договору на инкассацию, прием и </w:t>
      </w:r>
      <w:r>
        <w:rPr>
          <w:sz w:val="22"/>
          <w:szCs w:val="22"/>
        </w:rPr>
        <w:t>зачисление/перечисление</w:t>
      </w:r>
      <w:r w:rsidRPr="003045C4">
        <w:rPr>
          <w:sz w:val="22"/>
          <w:szCs w:val="22"/>
        </w:rPr>
        <w:t xml:space="preserve"> денежной наличности </w:t>
      </w:r>
    </w:p>
    <w:p w:rsidR="004F64F3" w:rsidRPr="003045C4" w:rsidRDefault="004F64F3" w:rsidP="004F64F3">
      <w:pPr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</w:t>
      </w:r>
      <w:r w:rsidRPr="003045C4">
        <w:rPr>
          <w:sz w:val="22"/>
          <w:szCs w:val="22"/>
        </w:rPr>
        <w:t xml:space="preserve">№ </w:t>
      </w:r>
      <w:r>
        <w:rPr>
          <w:sz w:val="22"/>
          <w:szCs w:val="22"/>
        </w:rPr>
        <w:t>_______</w:t>
      </w:r>
      <w:r w:rsidRPr="003045C4">
        <w:rPr>
          <w:sz w:val="22"/>
          <w:szCs w:val="22"/>
        </w:rPr>
        <w:t xml:space="preserve"> от " </w:t>
      </w:r>
      <w:r>
        <w:rPr>
          <w:sz w:val="22"/>
          <w:szCs w:val="22"/>
        </w:rPr>
        <w:t>___</w:t>
      </w:r>
      <w:r w:rsidRPr="003045C4">
        <w:rPr>
          <w:sz w:val="22"/>
          <w:szCs w:val="22"/>
        </w:rPr>
        <w:t xml:space="preserve"> " </w:t>
      </w:r>
      <w:r>
        <w:rPr>
          <w:sz w:val="22"/>
          <w:szCs w:val="22"/>
        </w:rPr>
        <w:t>_______</w:t>
      </w:r>
      <w:r w:rsidRPr="003045C4">
        <w:rPr>
          <w:sz w:val="22"/>
          <w:szCs w:val="22"/>
        </w:rPr>
        <w:t xml:space="preserve">  20</w:t>
      </w:r>
      <w:r>
        <w:rPr>
          <w:sz w:val="22"/>
          <w:szCs w:val="22"/>
        </w:rPr>
        <w:t>19</w:t>
      </w:r>
      <w:r w:rsidRPr="003045C4">
        <w:rPr>
          <w:sz w:val="22"/>
          <w:szCs w:val="22"/>
        </w:rPr>
        <w:t>г.</w:t>
      </w:r>
    </w:p>
    <w:p w:rsidR="00DA5672" w:rsidRPr="003045C4" w:rsidRDefault="00DA5672" w:rsidP="00DA5672"/>
    <w:p w:rsidR="00DA5672" w:rsidRPr="003045C4" w:rsidRDefault="00DA5672" w:rsidP="00DA5672"/>
    <w:p w:rsidR="00DA5672" w:rsidRPr="003045C4" w:rsidRDefault="00DA5672" w:rsidP="00DA5672">
      <w:pPr>
        <w:keepNext/>
        <w:shd w:val="clear" w:color="auto" w:fill="FFFFFF"/>
        <w:jc w:val="center"/>
        <w:outlineLvl w:val="3"/>
        <w:rPr>
          <w:b/>
          <w:iCs/>
          <w:sz w:val="22"/>
          <w:szCs w:val="22"/>
        </w:rPr>
      </w:pPr>
      <w:r w:rsidRPr="003045C4">
        <w:rPr>
          <w:b/>
          <w:iCs/>
          <w:sz w:val="22"/>
          <w:szCs w:val="22"/>
        </w:rPr>
        <w:t>Правила по инкассации и приему денежной наличности</w:t>
      </w:r>
    </w:p>
    <w:p w:rsidR="00DA5672" w:rsidRPr="003045C4" w:rsidRDefault="00DA5672" w:rsidP="00DA5672">
      <w:pPr>
        <w:shd w:val="clear" w:color="auto" w:fill="FFFFFF"/>
        <w:jc w:val="both"/>
        <w:rPr>
          <w:sz w:val="16"/>
          <w:szCs w:val="16"/>
        </w:rPr>
      </w:pPr>
    </w:p>
    <w:p w:rsidR="00DA5672" w:rsidRPr="003045C4" w:rsidRDefault="00DA5672" w:rsidP="00DA5672">
      <w:pPr>
        <w:shd w:val="clear" w:color="auto" w:fill="FFFFFF"/>
        <w:tabs>
          <w:tab w:val="left" w:pos="851"/>
        </w:tabs>
        <w:ind w:firstLine="567"/>
        <w:jc w:val="both"/>
        <w:rPr>
          <w:sz w:val="22"/>
          <w:szCs w:val="22"/>
        </w:rPr>
      </w:pPr>
      <w:r w:rsidRPr="003045C4">
        <w:rPr>
          <w:spacing w:val="1"/>
          <w:sz w:val="22"/>
          <w:szCs w:val="22"/>
        </w:rPr>
        <w:t xml:space="preserve">Одноразовые номерные пакеты - пакеты, предназначенные для </w:t>
      </w:r>
      <w:r w:rsidRPr="003045C4">
        <w:rPr>
          <w:spacing w:val="-2"/>
          <w:sz w:val="22"/>
          <w:szCs w:val="22"/>
        </w:rPr>
        <w:t xml:space="preserve">одноразового использования при упаковке денежной наличности, </w:t>
      </w:r>
      <w:r w:rsidRPr="003045C4">
        <w:rPr>
          <w:spacing w:val="-1"/>
          <w:sz w:val="22"/>
          <w:szCs w:val="22"/>
        </w:rPr>
        <w:t>обеспечивающие её сохранность. Каждый пакет</w:t>
      </w:r>
      <w:r w:rsidRPr="003045C4">
        <w:rPr>
          <w:spacing w:val="-2"/>
          <w:sz w:val="22"/>
          <w:szCs w:val="22"/>
        </w:rPr>
        <w:t xml:space="preserve"> имеет уникальный (индивидуальный) </w:t>
      </w:r>
      <w:r w:rsidRPr="003045C4">
        <w:rPr>
          <w:sz w:val="22"/>
          <w:szCs w:val="22"/>
        </w:rPr>
        <w:t xml:space="preserve">заводской номер (далее по тексту </w:t>
      </w:r>
      <w:proofErr w:type="gramStart"/>
      <w:r w:rsidRPr="003045C4">
        <w:rPr>
          <w:sz w:val="22"/>
          <w:szCs w:val="22"/>
        </w:rPr>
        <w:t>У-номер</w:t>
      </w:r>
      <w:proofErr w:type="gramEnd"/>
      <w:r w:rsidRPr="003045C4">
        <w:rPr>
          <w:sz w:val="22"/>
          <w:szCs w:val="22"/>
        </w:rPr>
        <w:t xml:space="preserve">) и защитный клапан, представляющий собой </w:t>
      </w:r>
      <w:r w:rsidRPr="003045C4">
        <w:rPr>
          <w:spacing w:val="-3"/>
          <w:sz w:val="22"/>
          <w:szCs w:val="22"/>
        </w:rPr>
        <w:t>специальную ленту с клеевым слоем.</w:t>
      </w:r>
    </w:p>
    <w:p w:rsidR="00DA5672" w:rsidRPr="003045C4" w:rsidRDefault="00DA5672" w:rsidP="00DA5672">
      <w:pPr>
        <w:ind w:firstLine="708"/>
        <w:jc w:val="both"/>
        <w:rPr>
          <w:sz w:val="22"/>
          <w:szCs w:val="22"/>
        </w:rPr>
      </w:pPr>
      <w:r w:rsidRPr="003045C4">
        <w:rPr>
          <w:sz w:val="22"/>
          <w:szCs w:val="22"/>
        </w:rPr>
        <w:t xml:space="preserve">Клиент, убедившись в исправности пакета, упаковывает в него денежную наличность. Пакет с денежной наличностью заклеивается в соответствии с инструкцией к пакетам. </w:t>
      </w:r>
    </w:p>
    <w:p w:rsidR="00DA5672" w:rsidRPr="003045C4" w:rsidRDefault="00DA5672" w:rsidP="00DA5672">
      <w:pPr>
        <w:ind w:firstLine="708"/>
        <w:jc w:val="both"/>
        <w:rPr>
          <w:sz w:val="22"/>
          <w:szCs w:val="22"/>
        </w:rPr>
      </w:pPr>
      <w:r w:rsidRPr="003045C4">
        <w:rPr>
          <w:sz w:val="22"/>
          <w:szCs w:val="22"/>
        </w:rPr>
        <w:t xml:space="preserve">Запрещается сдавать денежную наличность в повреждённом пакете. О любых случаях повреждения или утраты пакета Клиент должен уведомить сотрудника </w:t>
      </w:r>
      <w:r>
        <w:rPr>
          <w:sz w:val="22"/>
          <w:szCs w:val="22"/>
        </w:rPr>
        <w:t>Исполнителя</w:t>
      </w:r>
      <w:r w:rsidRPr="003045C4">
        <w:rPr>
          <w:sz w:val="22"/>
          <w:szCs w:val="22"/>
        </w:rPr>
        <w:t xml:space="preserve"> с последующим письменным подтверждением.</w:t>
      </w:r>
    </w:p>
    <w:p w:rsidR="00DA5672" w:rsidRPr="003045C4" w:rsidRDefault="00DA5672" w:rsidP="00DA5672">
      <w:pPr>
        <w:ind w:firstLine="708"/>
        <w:jc w:val="both"/>
        <w:rPr>
          <w:sz w:val="22"/>
          <w:szCs w:val="22"/>
        </w:rPr>
      </w:pPr>
      <w:proofErr w:type="gramStart"/>
      <w:r w:rsidRPr="003045C4">
        <w:rPr>
          <w:sz w:val="22"/>
          <w:szCs w:val="22"/>
        </w:rPr>
        <w:t xml:space="preserve">Для зачисления на каждый счёт, указанный в п.1 настоящего Договора, Клиентом оформляется комплект документов, состоящий из ведомости к сумке, накладной к сумке и квитанции к сумке по форме, приведённой </w:t>
      </w:r>
      <w:r w:rsidRPr="00AE4A04">
        <w:rPr>
          <w:sz w:val="22"/>
          <w:szCs w:val="22"/>
        </w:rPr>
        <w:t>в Указании Банка России от 30 июля 2014 г. N 3352-У «О формах документов, применяемых кредитными организациями на территории Российской Федерации при осуществлении кассовых операций с банкнотами и монетой Банка</w:t>
      </w:r>
      <w:proofErr w:type="gramEnd"/>
      <w:r w:rsidRPr="00AE4A04">
        <w:rPr>
          <w:sz w:val="22"/>
          <w:szCs w:val="22"/>
        </w:rPr>
        <w:t xml:space="preserve"> России, банкнотами и монетой иностранных государств (группы иностранных государств), операций со слитками драгоценных металлов, и порядке их заполнения и оформления»</w:t>
      </w:r>
      <w:r w:rsidRPr="003045C4">
        <w:rPr>
          <w:sz w:val="22"/>
          <w:szCs w:val="22"/>
        </w:rPr>
        <w:t xml:space="preserve">, с учётом «Памятки по правилам заполнения организациями препроводительной ведомости при сдаче денежной наличности» (Приложение № 6 к настоящему Договору). </w:t>
      </w:r>
    </w:p>
    <w:p w:rsidR="00DA5672" w:rsidRPr="003045C4" w:rsidRDefault="00DA5672" w:rsidP="00DA5672">
      <w:pPr>
        <w:ind w:firstLine="708"/>
        <w:jc w:val="both"/>
        <w:rPr>
          <w:sz w:val="22"/>
          <w:szCs w:val="22"/>
        </w:rPr>
      </w:pPr>
      <w:r w:rsidRPr="003045C4">
        <w:rPr>
          <w:sz w:val="22"/>
          <w:szCs w:val="22"/>
        </w:rPr>
        <w:t xml:space="preserve">Исправления в препроводительной ведомости к сумке </w:t>
      </w:r>
      <w:r w:rsidRPr="007633DA">
        <w:rPr>
          <w:sz w:val="22"/>
          <w:szCs w:val="22"/>
        </w:rPr>
        <w:t>0402300</w:t>
      </w:r>
      <w:r>
        <w:rPr>
          <w:sz w:val="22"/>
          <w:szCs w:val="22"/>
        </w:rPr>
        <w:t xml:space="preserve"> </w:t>
      </w:r>
      <w:r w:rsidRPr="003045C4">
        <w:rPr>
          <w:sz w:val="22"/>
          <w:szCs w:val="22"/>
        </w:rPr>
        <w:t>не допускаются. Информация в ведомости к сумке, накладной к сумке и квитанции к сумке должна быть идентичной.</w:t>
      </w:r>
    </w:p>
    <w:p w:rsidR="00DA5672" w:rsidRPr="003045C4" w:rsidRDefault="00DA5672" w:rsidP="00DA5672">
      <w:pPr>
        <w:ind w:firstLine="708"/>
        <w:jc w:val="both"/>
        <w:rPr>
          <w:sz w:val="22"/>
          <w:szCs w:val="22"/>
        </w:rPr>
      </w:pPr>
      <w:r w:rsidRPr="003045C4">
        <w:rPr>
          <w:sz w:val="22"/>
          <w:szCs w:val="22"/>
        </w:rPr>
        <w:t>На обнаруженные при пересчёте излишки/недостачи денежной наличности, а также неплатёжеспособные, сомнительные и имеющие признаки подделки денежные знаки составляется акт на оборотной стороне ведомости к сумке и накладной к сумке.</w:t>
      </w:r>
    </w:p>
    <w:p w:rsidR="00DA5672" w:rsidRPr="003045C4" w:rsidRDefault="00DA5672" w:rsidP="00DA5672">
      <w:pPr>
        <w:ind w:firstLine="708"/>
        <w:jc w:val="both"/>
        <w:rPr>
          <w:sz w:val="22"/>
          <w:szCs w:val="22"/>
        </w:rPr>
      </w:pPr>
      <w:r w:rsidRPr="003045C4">
        <w:rPr>
          <w:sz w:val="22"/>
          <w:szCs w:val="22"/>
        </w:rPr>
        <w:t>При оформлении препроводительной ведомости к сумке ф. 0402300 в электронном виде с использованием технологии штрихового кодирования информации Клиент выбирает способ настройки клиентской части программного обеспечения:</w:t>
      </w:r>
    </w:p>
    <w:p w:rsidR="00DA5672" w:rsidRPr="003045C4" w:rsidRDefault="00DA5672" w:rsidP="00DA5672">
      <w:pPr>
        <w:ind w:left="1418"/>
        <w:jc w:val="both"/>
        <w:rPr>
          <w:sz w:val="22"/>
          <w:szCs w:val="22"/>
        </w:rPr>
      </w:pPr>
      <w:r w:rsidRPr="003045C4">
        <w:rPr>
          <w:b/>
          <w:sz w:val="22"/>
          <w:szCs w:val="22"/>
        </w:rPr>
        <w:t>□</w:t>
      </w:r>
      <w:r w:rsidRPr="003045C4">
        <w:rPr>
          <w:sz w:val="22"/>
          <w:szCs w:val="22"/>
        </w:rPr>
        <w:t xml:space="preserve"> - самостоятельная настройка;</w:t>
      </w:r>
    </w:p>
    <w:p w:rsidR="00DA5672" w:rsidRPr="00721DCC" w:rsidRDefault="00DA5672" w:rsidP="00DA5672">
      <w:pPr>
        <w:ind w:left="1418"/>
        <w:jc w:val="both"/>
        <w:rPr>
          <w:sz w:val="22"/>
          <w:szCs w:val="22"/>
        </w:rPr>
      </w:pPr>
      <w:r w:rsidRPr="003045C4">
        <w:rPr>
          <w:b/>
          <w:sz w:val="22"/>
          <w:szCs w:val="22"/>
        </w:rPr>
        <w:t xml:space="preserve">□ </w:t>
      </w:r>
      <w:r w:rsidRPr="003045C4">
        <w:rPr>
          <w:sz w:val="22"/>
          <w:szCs w:val="22"/>
        </w:rPr>
        <w:t xml:space="preserve">- с использованием файла настроек, полученного от </w:t>
      </w:r>
      <w:r>
        <w:rPr>
          <w:sz w:val="22"/>
          <w:szCs w:val="22"/>
        </w:rPr>
        <w:t>Исполнителя</w:t>
      </w:r>
      <w:r w:rsidRPr="003045C4">
        <w:rPr>
          <w:sz w:val="22"/>
          <w:szCs w:val="22"/>
        </w:rPr>
        <w:t xml:space="preserve"> по электронной почте сети Интернет на адрес Клиента: </w:t>
      </w:r>
      <w:r w:rsidR="004F64F3">
        <w:rPr>
          <w:sz w:val="22"/>
          <w:szCs w:val="22"/>
        </w:rPr>
        <w:t>_______</w:t>
      </w:r>
      <w:r w:rsidR="00721DCC" w:rsidRPr="00721DCC">
        <w:rPr>
          <w:sz w:val="22"/>
          <w:szCs w:val="22"/>
        </w:rPr>
        <w:t>@</w:t>
      </w:r>
      <w:proofErr w:type="spellStart"/>
      <w:r w:rsidR="00721DCC">
        <w:rPr>
          <w:sz w:val="22"/>
          <w:szCs w:val="22"/>
          <w:lang w:val="en-US"/>
        </w:rPr>
        <w:t>salavatmed</w:t>
      </w:r>
      <w:proofErr w:type="spellEnd"/>
      <w:r w:rsidR="00721DCC" w:rsidRPr="00721DCC">
        <w:rPr>
          <w:sz w:val="22"/>
          <w:szCs w:val="22"/>
        </w:rPr>
        <w:t>.</w:t>
      </w:r>
      <w:r w:rsidR="00721DCC">
        <w:rPr>
          <w:sz w:val="22"/>
          <w:szCs w:val="22"/>
          <w:lang w:val="en-US"/>
        </w:rPr>
        <w:t>ru</w:t>
      </w:r>
      <w:r w:rsidR="00721DCC" w:rsidRPr="00721DCC">
        <w:rPr>
          <w:sz w:val="22"/>
          <w:szCs w:val="22"/>
        </w:rPr>
        <w:t>/</w:t>
      </w:r>
    </w:p>
    <w:p w:rsidR="00DA5672" w:rsidRPr="003045C4" w:rsidRDefault="00DA5672" w:rsidP="00DA5672">
      <w:pPr>
        <w:ind w:firstLine="708"/>
        <w:jc w:val="both"/>
        <w:rPr>
          <w:sz w:val="22"/>
          <w:szCs w:val="22"/>
        </w:rPr>
      </w:pPr>
      <w:proofErr w:type="gramStart"/>
      <w:r w:rsidRPr="003045C4">
        <w:rPr>
          <w:sz w:val="22"/>
          <w:szCs w:val="22"/>
        </w:rPr>
        <w:t xml:space="preserve">В случае выбора самостоятельного способа настройки, Клиент получает от </w:t>
      </w:r>
      <w:r>
        <w:rPr>
          <w:sz w:val="22"/>
          <w:szCs w:val="22"/>
        </w:rPr>
        <w:t>Исполнителя</w:t>
      </w:r>
      <w:r w:rsidRPr="003045C4">
        <w:rPr>
          <w:sz w:val="22"/>
          <w:szCs w:val="22"/>
        </w:rPr>
        <w:t xml:space="preserve"> сообщение/извещение с указанием ИНК (количество ИНК зависит от количества инкассируемых точек/подразделений Клиента) и осуществляет непосредственную установку и настройку программного обеспечения, а в случае настройки программного обеспечения с использованием файла настроек Клиент получает данный файл от </w:t>
      </w:r>
      <w:r>
        <w:rPr>
          <w:sz w:val="22"/>
          <w:szCs w:val="22"/>
        </w:rPr>
        <w:t>Исполнителя</w:t>
      </w:r>
      <w:r w:rsidRPr="003045C4">
        <w:rPr>
          <w:sz w:val="22"/>
          <w:szCs w:val="22"/>
        </w:rPr>
        <w:t xml:space="preserve"> и осуществляет непосредственную установку и настройку программного обеспечения.</w:t>
      </w:r>
      <w:proofErr w:type="gramEnd"/>
    </w:p>
    <w:p w:rsidR="00DA5672" w:rsidRPr="003045C4" w:rsidRDefault="00DA5672" w:rsidP="00DA5672">
      <w:pPr>
        <w:shd w:val="clear" w:color="auto" w:fill="FFFFFF"/>
        <w:tabs>
          <w:tab w:val="left" w:pos="851"/>
        </w:tabs>
        <w:ind w:firstLine="567"/>
        <w:jc w:val="both"/>
        <w:rPr>
          <w:sz w:val="22"/>
          <w:szCs w:val="22"/>
        </w:rPr>
      </w:pPr>
      <w:r w:rsidRPr="003045C4">
        <w:rPr>
          <w:sz w:val="22"/>
          <w:szCs w:val="22"/>
        </w:rPr>
        <w:t xml:space="preserve">При изменении ИНК кассовое подразделение </w:t>
      </w:r>
      <w:r>
        <w:rPr>
          <w:sz w:val="22"/>
          <w:szCs w:val="22"/>
        </w:rPr>
        <w:t>Исполнителя</w:t>
      </w:r>
      <w:r w:rsidRPr="003045C4">
        <w:rPr>
          <w:sz w:val="22"/>
          <w:szCs w:val="22"/>
        </w:rPr>
        <w:t xml:space="preserve"> доводит новый ИНК до клиента либо направляет ему новый файл настроек.</w:t>
      </w:r>
    </w:p>
    <w:p w:rsidR="00DA5672" w:rsidRPr="003045C4" w:rsidRDefault="00DA5672" w:rsidP="00DA5672">
      <w:pPr>
        <w:shd w:val="clear" w:color="auto" w:fill="FFFFFF"/>
        <w:tabs>
          <w:tab w:val="left" w:pos="851"/>
        </w:tabs>
        <w:ind w:firstLine="567"/>
        <w:jc w:val="both"/>
        <w:rPr>
          <w:sz w:val="22"/>
          <w:szCs w:val="22"/>
        </w:rPr>
      </w:pPr>
    </w:p>
    <w:p w:rsidR="00DA5672" w:rsidRPr="003045C4" w:rsidRDefault="00DA5672" w:rsidP="00DA5672">
      <w:pPr>
        <w:shd w:val="clear" w:color="auto" w:fill="FFFFFF"/>
        <w:tabs>
          <w:tab w:val="left" w:pos="851"/>
        </w:tabs>
        <w:ind w:firstLine="567"/>
        <w:jc w:val="both"/>
        <w:rPr>
          <w:sz w:val="22"/>
          <w:szCs w:val="22"/>
        </w:rPr>
      </w:pPr>
      <w:r w:rsidRPr="003045C4">
        <w:rPr>
          <w:sz w:val="22"/>
          <w:szCs w:val="22"/>
        </w:rPr>
        <w:t xml:space="preserve">Инкассация денежной наличности Клиента подразделением инкассации </w:t>
      </w:r>
      <w:r>
        <w:rPr>
          <w:sz w:val="22"/>
          <w:szCs w:val="22"/>
        </w:rPr>
        <w:t>Исполнителя</w:t>
      </w:r>
      <w:r w:rsidRPr="003045C4">
        <w:rPr>
          <w:sz w:val="22"/>
          <w:szCs w:val="22"/>
        </w:rPr>
        <w:t xml:space="preserve"> производится путём приёма пакетов с денежной наличностью непосредственным заездом по согласованному с Клиентом графику.</w:t>
      </w:r>
    </w:p>
    <w:p w:rsidR="00DA5672" w:rsidRPr="003045C4" w:rsidRDefault="00DA5672" w:rsidP="00DA5672">
      <w:pPr>
        <w:widowControl w:val="0"/>
        <w:shd w:val="clear" w:color="auto" w:fill="FFFFFF"/>
        <w:tabs>
          <w:tab w:val="left" w:pos="917"/>
        </w:tabs>
        <w:autoSpaceDE w:val="0"/>
        <w:autoSpaceDN w:val="0"/>
        <w:adjustRightInd w:val="0"/>
        <w:spacing w:line="254" w:lineRule="exact"/>
        <w:ind w:firstLine="567"/>
        <w:jc w:val="both"/>
        <w:rPr>
          <w:spacing w:val="-8"/>
          <w:sz w:val="22"/>
          <w:szCs w:val="22"/>
        </w:rPr>
      </w:pPr>
      <w:r w:rsidRPr="003045C4">
        <w:rPr>
          <w:spacing w:val="-3"/>
          <w:sz w:val="22"/>
          <w:szCs w:val="22"/>
        </w:rPr>
        <w:t xml:space="preserve"> </w:t>
      </w:r>
    </w:p>
    <w:p w:rsidR="00DA5672" w:rsidRPr="003045C4" w:rsidRDefault="00DA5672" w:rsidP="00DA5672">
      <w:pPr>
        <w:shd w:val="clear" w:color="auto" w:fill="FFFFFF"/>
        <w:ind w:firstLine="567"/>
        <w:jc w:val="both"/>
        <w:rPr>
          <w:i/>
          <w:sz w:val="22"/>
          <w:szCs w:val="22"/>
        </w:rPr>
      </w:pPr>
      <w:r w:rsidRPr="003045C4">
        <w:rPr>
          <w:sz w:val="22"/>
          <w:szCs w:val="22"/>
        </w:rPr>
        <w:sym w:font="Wingdings" w:char="F0A8"/>
      </w:r>
      <w:r w:rsidRPr="003045C4">
        <w:rPr>
          <w:sz w:val="22"/>
          <w:szCs w:val="22"/>
          <w:vertAlign w:val="superscript"/>
        </w:rPr>
        <w:footnoteReference w:id="2"/>
      </w:r>
      <w:r w:rsidRPr="003045C4">
        <w:rPr>
          <w:sz w:val="22"/>
          <w:szCs w:val="22"/>
        </w:rPr>
        <w:t xml:space="preserve"> На время действия настоящего Договора </w:t>
      </w:r>
      <w:r>
        <w:rPr>
          <w:sz w:val="22"/>
          <w:szCs w:val="22"/>
        </w:rPr>
        <w:t>Исполнитель</w:t>
      </w:r>
      <w:r w:rsidRPr="003045C4">
        <w:rPr>
          <w:sz w:val="22"/>
          <w:szCs w:val="22"/>
        </w:rPr>
        <w:t xml:space="preserve"> обеспечивает Клиента необходимым количеством пакетов, определяемым объёмом инкассируемой денежной наличности. Передача пакетов Клиенту, а также возврат Клиентом Банку неиспользованных пакетов осуществляется </w:t>
      </w:r>
      <w:r w:rsidR="00721DCC">
        <w:rPr>
          <w:sz w:val="22"/>
          <w:szCs w:val="22"/>
        </w:rPr>
        <w:t xml:space="preserve"> по акту приема-передачи </w:t>
      </w:r>
      <w:r w:rsidRPr="00721DCC">
        <w:rPr>
          <w:i/>
          <w:sz w:val="22"/>
          <w:szCs w:val="22"/>
        </w:rPr>
        <w:t>(по акту приёма-передачи, по журналу произвольной формы, др.)</w:t>
      </w:r>
      <w:r w:rsidRPr="00721DCC">
        <w:rPr>
          <w:sz w:val="22"/>
          <w:szCs w:val="22"/>
        </w:rPr>
        <w:t>.</w:t>
      </w:r>
    </w:p>
    <w:p w:rsidR="00DA5672" w:rsidRPr="00482CE4" w:rsidRDefault="00DA5672" w:rsidP="00DA5672">
      <w:pPr>
        <w:shd w:val="clear" w:color="auto" w:fill="FFFFFF"/>
        <w:ind w:firstLine="567"/>
        <w:jc w:val="both"/>
        <w:rPr>
          <w:sz w:val="22"/>
        </w:rPr>
      </w:pPr>
      <w:r w:rsidRPr="00482CE4">
        <w:rPr>
          <w:spacing w:val="-2"/>
          <w:sz w:val="22"/>
        </w:rPr>
        <w:t>Объем вложенной денежной наличности не должен препятствовать надёжной фиксации защитного клапана пакета при его заклеивании</w:t>
      </w:r>
      <w:r w:rsidRPr="00482CE4">
        <w:rPr>
          <w:spacing w:val="-2"/>
          <w:sz w:val="22"/>
          <w:szCs w:val="22"/>
        </w:rPr>
        <w:t xml:space="preserve">, а после заклеивания – вложению его в </w:t>
      </w:r>
      <w:proofErr w:type="spellStart"/>
      <w:r w:rsidRPr="00482CE4">
        <w:rPr>
          <w:spacing w:val="-2"/>
          <w:sz w:val="22"/>
          <w:szCs w:val="22"/>
        </w:rPr>
        <w:t>спецконтейнер</w:t>
      </w:r>
      <w:proofErr w:type="spellEnd"/>
      <w:r w:rsidRPr="00482CE4">
        <w:rPr>
          <w:rStyle w:val="af1"/>
          <w:spacing w:val="-2"/>
          <w:sz w:val="22"/>
          <w:szCs w:val="22"/>
        </w:rPr>
        <w:footnoteReference w:id="3"/>
      </w:r>
      <w:r>
        <w:rPr>
          <w:spacing w:val="-2"/>
          <w:sz w:val="22"/>
          <w:szCs w:val="22"/>
        </w:rPr>
        <w:t xml:space="preserve"> </w:t>
      </w:r>
      <w:r w:rsidRPr="00482CE4">
        <w:rPr>
          <w:spacing w:val="-2"/>
          <w:sz w:val="22"/>
          <w:szCs w:val="22"/>
        </w:rPr>
        <w:t>(далее – СК) и фиксации крышки СК.</w:t>
      </w:r>
      <w:r w:rsidRPr="00482CE4">
        <w:rPr>
          <w:spacing w:val="-2"/>
          <w:sz w:val="22"/>
        </w:rPr>
        <w:t xml:space="preserve"> Вес денежной наличности</w:t>
      </w:r>
      <w:r w:rsidRPr="00482CE4">
        <w:rPr>
          <w:spacing w:val="-3"/>
          <w:sz w:val="22"/>
        </w:rPr>
        <w:t>, вкладываемой в один пакет, не должен превышать</w:t>
      </w:r>
      <w:r>
        <w:rPr>
          <w:spacing w:val="-3"/>
          <w:sz w:val="22"/>
        </w:rPr>
        <w:t xml:space="preserve"> </w:t>
      </w:r>
      <w:r w:rsidRPr="00482CE4">
        <w:rPr>
          <w:sz w:val="22"/>
        </w:rPr>
        <w:t xml:space="preserve">пяти килограмм для пакета размером </w:t>
      </w:r>
      <w:r>
        <w:rPr>
          <w:sz w:val="22"/>
        </w:rPr>
        <w:t>275</w:t>
      </w:r>
      <w:r w:rsidRPr="00482CE4">
        <w:rPr>
          <w:sz w:val="22"/>
        </w:rPr>
        <w:t>х400 мм</w:t>
      </w:r>
      <w:r w:rsidRPr="00482CE4">
        <w:rPr>
          <w:sz w:val="22"/>
          <w:szCs w:val="22"/>
        </w:rPr>
        <w:t>.</w:t>
      </w:r>
    </w:p>
    <w:p w:rsidR="00DA5672" w:rsidRPr="00482CE4" w:rsidRDefault="00DA5672" w:rsidP="00DA5672">
      <w:pPr>
        <w:shd w:val="clear" w:color="auto" w:fill="FFFFFF"/>
        <w:tabs>
          <w:tab w:val="left" w:pos="941"/>
        </w:tabs>
        <w:ind w:firstLine="567"/>
        <w:jc w:val="both"/>
        <w:rPr>
          <w:spacing w:val="-3"/>
          <w:sz w:val="22"/>
          <w:szCs w:val="22"/>
        </w:rPr>
      </w:pPr>
      <w:r w:rsidRPr="00482CE4">
        <w:rPr>
          <w:spacing w:val="-3"/>
          <w:sz w:val="22"/>
          <w:szCs w:val="22"/>
        </w:rPr>
        <w:t>При одновременном вложении в сейф-пакет банкнот и монеты Банка России, осуществлять закладку монет в плотной упаковке (плотном полиэтиленовом пакете), исключающей порчу внутренних поверхностей СК.</w:t>
      </w:r>
    </w:p>
    <w:p w:rsidR="00DA5672" w:rsidRPr="00482CE4" w:rsidRDefault="00DA5672" w:rsidP="00DA5672">
      <w:pPr>
        <w:shd w:val="clear" w:color="auto" w:fill="FFFFFF"/>
        <w:tabs>
          <w:tab w:val="left" w:pos="998"/>
        </w:tabs>
        <w:ind w:firstLine="567"/>
        <w:jc w:val="both"/>
        <w:rPr>
          <w:sz w:val="22"/>
          <w:szCs w:val="22"/>
        </w:rPr>
      </w:pPr>
      <w:r w:rsidRPr="00482CE4">
        <w:rPr>
          <w:spacing w:val="1"/>
          <w:sz w:val="22"/>
        </w:rPr>
        <w:t>При необходимости доставки большого объёма денежной наличности</w:t>
      </w:r>
      <w:r w:rsidRPr="00482CE4">
        <w:rPr>
          <w:spacing w:val="-3"/>
          <w:sz w:val="22"/>
        </w:rPr>
        <w:t xml:space="preserve">, она формируется Клиентом </w:t>
      </w:r>
      <w:r w:rsidRPr="00482CE4">
        <w:rPr>
          <w:spacing w:val="-2"/>
          <w:sz w:val="22"/>
        </w:rPr>
        <w:t>в несколько пакетов</w:t>
      </w:r>
      <w:r w:rsidRPr="00482CE4">
        <w:rPr>
          <w:spacing w:val="-2"/>
          <w:sz w:val="22"/>
          <w:szCs w:val="22"/>
        </w:rPr>
        <w:t>, с оформлением необходимого количества комплектов препроводительных ведомостей</w:t>
      </w:r>
      <w:r>
        <w:rPr>
          <w:spacing w:val="-2"/>
          <w:sz w:val="22"/>
          <w:szCs w:val="22"/>
        </w:rPr>
        <w:t xml:space="preserve"> к сумке </w:t>
      </w:r>
      <w:r w:rsidRPr="007633DA">
        <w:rPr>
          <w:spacing w:val="-2"/>
          <w:sz w:val="22"/>
          <w:szCs w:val="22"/>
        </w:rPr>
        <w:t>0402300</w:t>
      </w:r>
      <w:r w:rsidRPr="00482CE4">
        <w:rPr>
          <w:spacing w:val="-2"/>
          <w:sz w:val="22"/>
          <w:szCs w:val="22"/>
        </w:rPr>
        <w:t xml:space="preserve">. В этом случае переноска пакетов от места приема до </w:t>
      </w:r>
      <w:proofErr w:type="spellStart"/>
      <w:r w:rsidRPr="00482CE4">
        <w:rPr>
          <w:spacing w:val="-2"/>
          <w:sz w:val="22"/>
          <w:szCs w:val="22"/>
        </w:rPr>
        <w:t>спецавтомобиля</w:t>
      </w:r>
      <w:proofErr w:type="spellEnd"/>
      <w:r w:rsidRPr="00482CE4">
        <w:rPr>
          <w:spacing w:val="-2"/>
          <w:sz w:val="22"/>
          <w:szCs w:val="22"/>
        </w:rPr>
        <w:t xml:space="preserve"> осуществляется поэтапно, т.е. инкассатор получает от кассира и переносит в </w:t>
      </w:r>
      <w:proofErr w:type="spellStart"/>
      <w:r w:rsidRPr="00482CE4">
        <w:rPr>
          <w:spacing w:val="-2"/>
          <w:sz w:val="22"/>
          <w:szCs w:val="22"/>
        </w:rPr>
        <w:t>спецавтомобиль</w:t>
      </w:r>
      <w:proofErr w:type="spellEnd"/>
      <w:r w:rsidRPr="00482CE4">
        <w:rPr>
          <w:spacing w:val="-2"/>
          <w:sz w:val="22"/>
          <w:szCs w:val="22"/>
        </w:rPr>
        <w:t xml:space="preserve"> ценности по частям. При этом на каждом этапе оформление </w:t>
      </w:r>
      <w:r>
        <w:rPr>
          <w:spacing w:val="-2"/>
          <w:sz w:val="22"/>
          <w:szCs w:val="22"/>
        </w:rPr>
        <w:t>препроводительных</w:t>
      </w:r>
      <w:r w:rsidRPr="00482CE4">
        <w:rPr>
          <w:spacing w:val="-2"/>
          <w:sz w:val="22"/>
          <w:szCs w:val="22"/>
        </w:rPr>
        <w:t xml:space="preserve"> документов осуществляется только на пакеты, переносимые в данном этапе</w:t>
      </w:r>
      <w:r w:rsidRPr="00482CE4">
        <w:rPr>
          <w:spacing w:val="-2"/>
          <w:sz w:val="22"/>
        </w:rPr>
        <w:t>.</w:t>
      </w:r>
    </w:p>
    <w:p w:rsidR="00DA5672" w:rsidRPr="00482CE4" w:rsidRDefault="00DA5672" w:rsidP="00DA5672">
      <w:pPr>
        <w:shd w:val="clear" w:color="auto" w:fill="FFFFFF"/>
        <w:tabs>
          <w:tab w:val="left" w:pos="907"/>
        </w:tabs>
        <w:ind w:firstLine="567"/>
        <w:jc w:val="both"/>
        <w:rPr>
          <w:sz w:val="22"/>
          <w:szCs w:val="22"/>
        </w:rPr>
      </w:pPr>
      <w:r w:rsidRPr="00482CE4">
        <w:rPr>
          <w:spacing w:val="-3"/>
          <w:sz w:val="22"/>
          <w:szCs w:val="22"/>
        </w:rPr>
        <w:t xml:space="preserve">После вложения в пакет денежной наличности и соответствующих документов на </w:t>
      </w:r>
      <w:r w:rsidRPr="00482CE4">
        <w:rPr>
          <w:spacing w:val="-2"/>
          <w:sz w:val="22"/>
          <w:szCs w:val="22"/>
        </w:rPr>
        <w:t xml:space="preserve">пакете заклеивается защитный клапан. Перед заклеиванием с защитного клапана снимается предохранительная лента. Правильность заклеивания определяется </w:t>
      </w:r>
      <w:r w:rsidRPr="00482CE4">
        <w:rPr>
          <w:spacing w:val="-3"/>
          <w:sz w:val="22"/>
          <w:szCs w:val="22"/>
        </w:rPr>
        <w:t>равномерностью склеенных поверхностей.</w:t>
      </w:r>
    </w:p>
    <w:p w:rsidR="00DA5672" w:rsidRPr="00482CE4" w:rsidRDefault="00DA5672" w:rsidP="00DA5672">
      <w:pPr>
        <w:shd w:val="clear" w:color="auto" w:fill="FFFFFF"/>
        <w:ind w:firstLine="567"/>
        <w:jc w:val="both"/>
        <w:rPr>
          <w:sz w:val="22"/>
          <w:szCs w:val="22"/>
          <w:shd w:val="clear" w:color="auto" w:fill="FFFFFF"/>
        </w:rPr>
      </w:pPr>
      <w:r w:rsidRPr="00482CE4">
        <w:rPr>
          <w:sz w:val="22"/>
          <w:szCs w:val="22"/>
          <w:shd w:val="clear" w:color="auto" w:fill="FFFFFF"/>
        </w:rPr>
        <w:t>Клиент своевременно, до времени</w:t>
      </w:r>
      <w:r w:rsidRPr="00482CE4">
        <w:rPr>
          <w:rFonts w:ascii="Arial" w:hAnsi="Arial" w:cs="Arial"/>
          <w:sz w:val="22"/>
          <w:szCs w:val="22"/>
        </w:rPr>
        <w:t xml:space="preserve"> </w:t>
      </w:r>
      <w:r w:rsidRPr="00482CE4">
        <w:rPr>
          <w:sz w:val="22"/>
          <w:szCs w:val="22"/>
        </w:rPr>
        <w:t>заезда инкассаторских работников</w:t>
      </w:r>
      <w:r w:rsidRPr="00482CE4">
        <w:rPr>
          <w:sz w:val="22"/>
          <w:szCs w:val="22"/>
          <w:shd w:val="clear" w:color="auto" w:fill="FFFFFF"/>
        </w:rPr>
        <w:t xml:space="preserve">, указанного </w:t>
      </w:r>
      <w:r w:rsidRPr="00482CE4">
        <w:rPr>
          <w:sz w:val="22"/>
          <w:szCs w:val="22"/>
        </w:rPr>
        <w:t>в Приложении №3 к настоящему Договору</w:t>
      </w:r>
      <w:r w:rsidRPr="00482CE4">
        <w:rPr>
          <w:sz w:val="22"/>
          <w:szCs w:val="22"/>
          <w:shd w:val="clear" w:color="auto" w:fill="FFFFFF"/>
        </w:rPr>
        <w:t xml:space="preserve"> и в явочной карточке, осуществляет упаковку денежной наличности в исправные пакеты.</w:t>
      </w:r>
    </w:p>
    <w:p w:rsidR="00DA5672" w:rsidRPr="003045C4" w:rsidRDefault="00DA5672" w:rsidP="00DA5672">
      <w:pPr>
        <w:shd w:val="clear" w:color="auto" w:fill="FFFFFF"/>
        <w:ind w:firstLine="567"/>
        <w:jc w:val="both"/>
        <w:rPr>
          <w:sz w:val="22"/>
          <w:szCs w:val="22"/>
        </w:rPr>
      </w:pPr>
      <w:r w:rsidRPr="00482CE4">
        <w:rPr>
          <w:sz w:val="22"/>
          <w:szCs w:val="22"/>
        </w:rPr>
        <w:t xml:space="preserve">Перед вложением в пакет денежной наличности </w:t>
      </w:r>
      <w:r w:rsidRPr="00482CE4">
        <w:rPr>
          <w:spacing w:val="1"/>
          <w:sz w:val="22"/>
          <w:szCs w:val="22"/>
        </w:rPr>
        <w:t>кассиром Клиента</w:t>
      </w:r>
      <w:r w:rsidRPr="00482CE4">
        <w:rPr>
          <w:sz w:val="22"/>
          <w:szCs w:val="22"/>
        </w:rPr>
        <w:t xml:space="preserve"> </w:t>
      </w:r>
      <w:r w:rsidRPr="00482CE4">
        <w:rPr>
          <w:spacing w:val="1"/>
          <w:sz w:val="22"/>
          <w:szCs w:val="22"/>
        </w:rPr>
        <w:t xml:space="preserve">на каждый пакет (при необходимости на каждый счёт) оформляется </w:t>
      </w:r>
      <w:r w:rsidRPr="00482CE4">
        <w:rPr>
          <w:spacing w:val="-2"/>
          <w:sz w:val="22"/>
          <w:szCs w:val="22"/>
        </w:rPr>
        <w:t xml:space="preserve">комплект документов, состоящий из ведомости к сумке, </w:t>
      </w:r>
      <w:r w:rsidRPr="00482CE4">
        <w:rPr>
          <w:spacing w:val="-3"/>
          <w:sz w:val="22"/>
          <w:szCs w:val="22"/>
        </w:rPr>
        <w:t xml:space="preserve">накладной к сумке и квитанции к сумке. В форме данных документов в поле «сумка №» указывается </w:t>
      </w:r>
      <w:proofErr w:type="gramStart"/>
      <w:r w:rsidRPr="00482CE4">
        <w:rPr>
          <w:spacing w:val="-3"/>
          <w:sz w:val="22"/>
          <w:szCs w:val="22"/>
        </w:rPr>
        <w:t>У-номер</w:t>
      </w:r>
      <w:proofErr w:type="gramEnd"/>
      <w:r w:rsidRPr="003045C4">
        <w:rPr>
          <w:spacing w:val="-3"/>
          <w:sz w:val="22"/>
          <w:szCs w:val="22"/>
        </w:rPr>
        <w:t xml:space="preserve"> пакета.</w:t>
      </w:r>
    </w:p>
    <w:p w:rsidR="00DA5672" w:rsidRPr="003045C4" w:rsidRDefault="00DA5672" w:rsidP="00DA5672">
      <w:pPr>
        <w:shd w:val="clear" w:color="auto" w:fill="FFFFFF"/>
        <w:ind w:firstLine="567"/>
        <w:jc w:val="both"/>
        <w:rPr>
          <w:sz w:val="22"/>
          <w:szCs w:val="22"/>
        </w:rPr>
      </w:pPr>
      <w:r>
        <w:rPr>
          <w:spacing w:val="-3"/>
          <w:sz w:val="22"/>
          <w:szCs w:val="22"/>
        </w:rPr>
        <w:t>В</w:t>
      </w:r>
      <w:r w:rsidRPr="003045C4">
        <w:rPr>
          <w:spacing w:val="-3"/>
          <w:sz w:val="22"/>
          <w:szCs w:val="22"/>
        </w:rPr>
        <w:t>едомость/и к сумке вкладывается/</w:t>
      </w:r>
      <w:proofErr w:type="spellStart"/>
      <w:r w:rsidRPr="003045C4">
        <w:rPr>
          <w:spacing w:val="-3"/>
          <w:sz w:val="22"/>
          <w:szCs w:val="22"/>
        </w:rPr>
        <w:t>ются</w:t>
      </w:r>
      <w:proofErr w:type="spellEnd"/>
      <w:r w:rsidRPr="003045C4">
        <w:rPr>
          <w:spacing w:val="-3"/>
          <w:sz w:val="22"/>
          <w:szCs w:val="22"/>
        </w:rPr>
        <w:t xml:space="preserve"> в</w:t>
      </w:r>
      <w:r w:rsidRPr="003045C4">
        <w:rPr>
          <w:spacing w:val="-1"/>
          <w:sz w:val="22"/>
          <w:szCs w:val="22"/>
        </w:rPr>
        <w:t xml:space="preserve"> </w:t>
      </w:r>
      <w:r w:rsidRPr="003045C4">
        <w:rPr>
          <w:spacing w:val="-3"/>
          <w:sz w:val="22"/>
          <w:szCs w:val="22"/>
        </w:rPr>
        <w:t>пакет вместе с денежной наличностью клиента</w:t>
      </w:r>
      <w:r w:rsidRPr="003045C4">
        <w:rPr>
          <w:spacing w:val="-1"/>
          <w:sz w:val="22"/>
          <w:szCs w:val="22"/>
        </w:rPr>
        <w:t>, а накладная/</w:t>
      </w:r>
      <w:proofErr w:type="spellStart"/>
      <w:r w:rsidRPr="003045C4">
        <w:rPr>
          <w:spacing w:val="-1"/>
          <w:sz w:val="22"/>
          <w:szCs w:val="22"/>
        </w:rPr>
        <w:t>ые</w:t>
      </w:r>
      <w:proofErr w:type="spellEnd"/>
      <w:r w:rsidRPr="003045C4">
        <w:rPr>
          <w:spacing w:val="-1"/>
          <w:sz w:val="22"/>
          <w:szCs w:val="22"/>
        </w:rPr>
        <w:t xml:space="preserve"> к сумке и квитанция/</w:t>
      </w:r>
      <w:proofErr w:type="spellStart"/>
      <w:r w:rsidRPr="003045C4">
        <w:rPr>
          <w:spacing w:val="-1"/>
          <w:sz w:val="22"/>
          <w:szCs w:val="22"/>
        </w:rPr>
        <w:t>ии</w:t>
      </w:r>
      <w:proofErr w:type="spellEnd"/>
      <w:r w:rsidRPr="003045C4">
        <w:rPr>
          <w:spacing w:val="-1"/>
          <w:sz w:val="22"/>
          <w:szCs w:val="22"/>
        </w:rPr>
        <w:t xml:space="preserve"> к сумке предъявляются </w:t>
      </w:r>
      <w:r w:rsidRPr="003045C4">
        <w:rPr>
          <w:spacing w:val="-5"/>
          <w:sz w:val="22"/>
          <w:szCs w:val="22"/>
        </w:rPr>
        <w:t>инкассатору.</w:t>
      </w:r>
    </w:p>
    <w:p w:rsidR="00DA5672" w:rsidRPr="003045C4" w:rsidRDefault="00DA5672" w:rsidP="00DA5672">
      <w:pPr>
        <w:shd w:val="clear" w:color="auto" w:fill="FFFFFF"/>
        <w:ind w:firstLine="567"/>
        <w:jc w:val="both"/>
        <w:rPr>
          <w:sz w:val="22"/>
          <w:szCs w:val="22"/>
        </w:rPr>
      </w:pPr>
      <w:r w:rsidRPr="003045C4">
        <w:rPr>
          <w:sz w:val="22"/>
          <w:szCs w:val="22"/>
        </w:rPr>
        <w:t xml:space="preserve">При совершении инкассатором операции по приёму пакета с денежной наличности один из инкассаторских работников </w:t>
      </w:r>
      <w:r>
        <w:rPr>
          <w:sz w:val="22"/>
          <w:szCs w:val="22"/>
        </w:rPr>
        <w:t>Исполнителя</w:t>
      </w:r>
      <w:r w:rsidRPr="003045C4">
        <w:rPr>
          <w:sz w:val="22"/>
          <w:szCs w:val="22"/>
        </w:rPr>
        <w:t xml:space="preserve"> находится у входа в помещение по приёму пакетов и осуществляет наблюдение за окружающей обстановкой, не допуская в помещение посторонних лиц.</w:t>
      </w:r>
    </w:p>
    <w:p w:rsidR="00DA5672" w:rsidRPr="003045C4" w:rsidRDefault="00DA5672" w:rsidP="00DA5672">
      <w:pPr>
        <w:shd w:val="clear" w:color="auto" w:fill="FFFFFF"/>
        <w:ind w:firstLine="567"/>
        <w:jc w:val="both"/>
        <w:rPr>
          <w:sz w:val="22"/>
          <w:szCs w:val="22"/>
        </w:rPr>
      </w:pPr>
      <w:r w:rsidRPr="003045C4">
        <w:rPr>
          <w:sz w:val="22"/>
          <w:szCs w:val="22"/>
        </w:rPr>
        <w:t>Инкассатор, войдя в помещение по приёму пакета с денежной наличностью и убедившись в отсутствии посторонних лиц, предъявляет кассиру Клиента паспорт, доверенность на перевозку и инкассацию денежной наличности и ценностей, явочную карточку. Кассир, проверив достоверность предъявленных инкассатором указанных документов, предъявляет ему, пакет с денежной наличностью, накладную/</w:t>
      </w:r>
      <w:proofErr w:type="spellStart"/>
      <w:r w:rsidRPr="003045C4">
        <w:rPr>
          <w:sz w:val="22"/>
          <w:szCs w:val="22"/>
        </w:rPr>
        <w:t>ые</w:t>
      </w:r>
      <w:proofErr w:type="spellEnd"/>
      <w:r w:rsidRPr="003045C4">
        <w:rPr>
          <w:sz w:val="22"/>
          <w:szCs w:val="22"/>
        </w:rPr>
        <w:t xml:space="preserve"> к сумке и квитанцию/</w:t>
      </w:r>
      <w:proofErr w:type="spellStart"/>
      <w:r w:rsidRPr="003045C4">
        <w:rPr>
          <w:sz w:val="22"/>
          <w:szCs w:val="22"/>
        </w:rPr>
        <w:t>ии</w:t>
      </w:r>
      <w:proofErr w:type="spellEnd"/>
      <w:r w:rsidRPr="003045C4">
        <w:rPr>
          <w:sz w:val="22"/>
          <w:szCs w:val="22"/>
        </w:rPr>
        <w:t xml:space="preserve"> к сумке. </w:t>
      </w:r>
    </w:p>
    <w:p w:rsidR="00DA5672" w:rsidRPr="003045C4" w:rsidRDefault="00DA5672" w:rsidP="00DA5672">
      <w:pPr>
        <w:shd w:val="clear" w:color="auto" w:fill="FFFFFF"/>
        <w:ind w:firstLine="567"/>
        <w:jc w:val="both"/>
        <w:rPr>
          <w:sz w:val="22"/>
          <w:szCs w:val="22"/>
        </w:rPr>
      </w:pPr>
      <w:r w:rsidRPr="003045C4">
        <w:rPr>
          <w:sz w:val="22"/>
          <w:szCs w:val="22"/>
        </w:rPr>
        <w:t>Инкассатор принимает пакет с денежной наличностью с проверкой целости пакета (не имеет ли пакет каких-либо повреждений - разрыва материала), целостности защитного клапана, индикаторной надписи на защитном клапане. Далее он проверяет правильность заполнения накладной/</w:t>
      </w:r>
      <w:proofErr w:type="spellStart"/>
      <w:r w:rsidRPr="003045C4">
        <w:rPr>
          <w:sz w:val="22"/>
          <w:szCs w:val="22"/>
        </w:rPr>
        <w:t>ых</w:t>
      </w:r>
      <w:proofErr w:type="spellEnd"/>
      <w:r w:rsidRPr="003045C4">
        <w:rPr>
          <w:sz w:val="22"/>
          <w:szCs w:val="22"/>
        </w:rPr>
        <w:t xml:space="preserve"> к сумке и квитанции/</w:t>
      </w:r>
      <w:proofErr w:type="spellStart"/>
      <w:r w:rsidRPr="003045C4">
        <w:rPr>
          <w:sz w:val="22"/>
          <w:szCs w:val="22"/>
        </w:rPr>
        <w:t>ий</w:t>
      </w:r>
      <w:proofErr w:type="spellEnd"/>
      <w:r w:rsidRPr="003045C4">
        <w:rPr>
          <w:sz w:val="22"/>
          <w:szCs w:val="22"/>
        </w:rPr>
        <w:t xml:space="preserve"> к сумке. Затем инкассатор передаёт кассиру Клиента явочную карточку для заполнения. Сумма денежной наличности, вложенной в каждый пакет, записывается кассиром Клиента в отдельную строку явочной карточки. При необходимости зачисления денежной наличности, вложенной в один пакет, на разные счета Клиента, кассир Клиента записывает в явочную карточку общую сумму, вложенной в пакет денежной наличности. Кроме того, кассир Клиента </w:t>
      </w:r>
      <w:r w:rsidRPr="003045C4">
        <w:rPr>
          <w:spacing w:val="-4"/>
          <w:sz w:val="22"/>
          <w:szCs w:val="22"/>
        </w:rPr>
        <w:t xml:space="preserve">в поле «Номер сумки с наличными деньгами» явочной карточки </w:t>
      </w:r>
      <w:r w:rsidRPr="003045C4">
        <w:rPr>
          <w:spacing w:val="1"/>
          <w:sz w:val="22"/>
          <w:szCs w:val="22"/>
        </w:rPr>
        <w:t xml:space="preserve">проставляет </w:t>
      </w:r>
      <w:proofErr w:type="gramStart"/>
      <w:r w:rsidRPr="003045C4">
        <w:rPr>
          <w:spacing w:val="1"/>
          <w:sz w:val="22"/>
          <w:szCs w:val="22"/>
        </w:rPr>
        <w:t>У-номер</w:t>
      </w:r>
      <w:proofErr w:type="gramEnd"/>
      <w:r w:rsidRPr="003045C4">
        <w:rPr>
          <w:spacing w:val="1"/>
          <w:sz w:val="22"/>
          <w:szCs w:val="22"/>
        </w:rPr>
        <w:t xml:space="preserve"> передаваемого инкассатору пакета (допускается указание последних пяти цифр У-номера). </w:t>
      </w:r>
      <w:r w:rsidRPr="003045C4">
        <w:rPr>
          <w:sz w:val="22"/>
          <w:szCs w:val="22"/>
        </w:rPr>
        <w:t xml:space="preserve">Производить записи в явочной карточке инкассатору не разрешается. </w:t>
      </w:r>
    </w:p>
    <w:p w:rsidR="00DA5672" w:rsidRPr="003045C4" w:rsidRDefault="00DA5672" w:rsidP="00DA5672">
      <w:pPr>
        <w:shd w:val="clear" w:color="auto" w:fill="FFFFFF"/>
        <w:tabs>
          <w:tab w:val="left" w:pos="955"/>
        </w:tabs>
        <w:spacing w:line="254" w:lineRule="exact"/>
        <w:ind w:firstLine="504"/>
        <w:jc w:val="both"/>
        <w:rPr>
          <w:sz w:val="22"/>
          <w:szCs w:val="22"/>
        </w:rPr>
      </w:pPr>
      <w:r w:rsidRPr="003045C4">
        <w:rPr>
          <w:spacing w:val="1"/>
          <w:sz w:val="22"/>
          <w:szCs w:val="22"/>
        </w:rPr>
        <w:t xml:space="preserve">Инкассатор проверяет </w:t>
      </w:r>
      <w:r w:rsidRPr="003045C4">
        <w:rPr>
          <w:spacing w:val="-1"/>
          <w:sz w:val="22"/>
          <w:szCs w:val="22"/>
        </w:rPr>
        <w:t xml:space="preserve">соответствие сумм, указанных кассиром в явочной карточке, в накладной </w:t>
      </w:r>
      <w:r>
        <w:rPr>
          <w:spacing w:val="-1"/>
          <w:sz w:val="22"/>
          <w:szCs w:val="22"/>
        </w:rPr>
        <w:t xml:space="preserve">к сумке </w:t>
      </w:r>
      <w:r w:rsidRPr="003045C4">
        <w:rPr>
          <w:spacing w:val="-1"/>
          <w:sz w:val="22"/>
          <w:szCs w:val="22"/>
        </w:rPr>
        <w:t>и квитанции</w:t>
      </w:r>
      <w:r>
        <w:rPr>
          <w:spacing w:val="-1"/>
          <w:sz w:val="22"/>
          <w:szCs w:val="22"/>
        </w:rPr>
        <w:t xml:space="preserve"> к сумке</w:t>
      </w:r>
      <w:r w:rsidRPr="003045C4">
        <w:rPr>
          <w:spacing w:val="-1"/>
          <w:sz w:val="22"/>
          <w:szCs w:val="22"/>
        </w:rPr>
        <w:t xml:space="preserve">, а </w:t>
      </w:r>
      <w:r w:rsidRPr="003045C4">
        <w:rPr>
          <w:spacing w:val="-3"/>
          <w:sz w:val="22"/>
          <w:szCs w:val="22"/>
        </w:rPr>
        <w:t>также соответствие</w:t>
      </w:r>
      <w:r>
        <w:rPr>
          <w:spacing w:val="-3"/>
          <w:sz w:val="22"/>
          <w:szCs w:val="22"/>
        </w:rPr>
        <w:t xml:space="preserve"> </w:t>
      </w:r>
      <w:proofErr w:type="gramStart"/>
      <w:r w:rsidRPr="003045C4">
        <w:rPr>
          <w:spacing w:val="5"/>
          <w:sz w:val="22"/>
          <w:szCs w:val="22"/>
        </w:rPr>
        <w:t>У-номера</w:t>
      </w:r>
      <w:proofErr w:type="gramEnd"/>
      <w:r w:rsidRPr="003045C4">
        <w:rPr>
          <w:spacing w:val="5"/>
          <w:sz w:val="22"/>
          <w:szCs w:val="22"/>
        </w:rPr>
        <w:t xml:space="preserve"> пакета номеру, указанному в накладной/</w:t>
      </w:r>
      <w:proofErr w:type="spellStart"/>
      <w:r w:rsidRPr="003045C4">
        <w:rPr>
          <w:spacing w:val="5"/>
          <w:sz w:val="22"/>
          <w:szCs w:val="22"/>
        </w:rPr>
        <w:t>ых</w:t>
      </w:r>
      <w:proofErr w:type="spellEnd"/>
      <w:r w:rsidRPr="003045C4">
        <w:rPr>
          <w:spacing w:val="5"/>
          <w:sz w:val="22"/>
          <w:szCs w:val="22"/>
        </w:rPr>
        <w:t xml:space="preserve"> к сумке, квитанции/</w:t>
      </w:r>
      <w:proofErr w:type="spellStart"/>
      <w:r w:rsidRPr="003045C4">
        <w:rPr>
          <w:spacing w:val="5"/>
          <w:sz w:val="22"/>
          <w:szCs w:val="22"/>
        </w:rPr>
        <w:t>ях</w:t>
      </w:r>
      <w:proofErr w:type="spellEnd"/>
      <w:r w:rsidRPr="003045C4">
        <w:rPr>
          <w:spacing w:val="5"/>
          <w:sz w:val="22"/>
          <w:szCs w:val="22"/>
        </w:rPr>
        <w:t xml:space="preserve"> </w:t>
      </w:r>
      <w:r>
        <w:rPr>
          <w:spacing w:val="5"/>
          <w:sz w:val="22"/>
          <w:szCs w:val="22"/>
        </w:rPr>
        <w:t xml:space="preserve">к сумке </w:t>
      </w:r>
      <w:r w:rsidRPr="003045C4">
        <w:rPr>
          <w:spacing w:val="5"/>
          <w:sz w:val="22"/>
          <w:szCs w:val="22"/>
        </w:rPr>
        <w:t xml:space="preserve">и </w:t>
      </w:r>
      <w:r w:rsidRPr="003045C4">
        <w:rPr>
          <w:spacing w:val="-3"/>
          <w:sz w:val="22"/>
          <w:szCs w:val="22"/>
        </w:rPr>
        <w:t>соответствующем поле явочной карточки</w:t>
      </w:r>
      <w:r>
        <w:rPr>
          <w:spacing w:val="-3"/>
          <w:sz w:val="22"/>
          <w:szCs w:val="22"/>
        </w:rPr>
        <w:t>.</w:t>
      </w:r>
    </w:p>
    <w:p w:rsidR="00DA5672" w:rsidRPr="003045C4" w:rsidRDefault="00DA5672" w:rsidP="00DA5672">
      <w:pPr>
        <w:shd w:val="clear" w:color="auto" w:fill="FFFFFF"/>
        <w:spacing w:line="254" w:lineRule="exact"/>
        <w:ind w:firstLine="480"/>
        <w:jc w:val="both"/>
        <w:rPr>
          <w:sz w:val="22"/>
          <w:szCs w:val="22"/>
        </w:rPr>
      </w:pPr>
      <w:r w:rsidRPr="003045C4">
        <w:rPr>
          <w:spacing w:val="-3"/>
          <w:sz w:val="22"/>
          <w:szCs w:val="22"/>
        </w:rPr>
        <w:t xml:space="preserve">В случае оформления Клиентом двух и более комплектов препроводительных документов к одному пакету, инкассатор также сверяет соответствие общей суммы, записанной в явочную карточку, с суммой указанной во всех накладных </w:t>
      </w:r>
      <w:r>
        <w:rPr>
          <w:spacing w:val="-3"/>
          <w:sz w:val="22"/>
          <w:szCs w:val="22"/>
        </w:rPr>
        <w:t xml:space="preserve">к сумке </w:t>
      </w:r>
      <w:r w:rsidRPr="003045C4">
        <w:rPr>
          <w:spacing w:val="-3"/>
          <w:sz w:val="22"/>
          <w:szCs w:val="22"/>
        </w:rPr>
        <w:t>и квитанциях к сумке, оформленных на один пакет.</w:t>
      </w:r>
    </w:p>
    <w:p w:rsidR="00DA5672" w:rsidRPr="00482CE4" w:rsidRDefault="00DA5672" w:rsidP="00DA5672">
      <w:pPr>
        <w:shd w:val="clear" w:color="auto" w:fill="FFFFFF"/>
        <w:spacing w:line="254" w:lineRule="exact"/>
        <w:ind w:firstLine="480"/>
        <w:jc w:val="both"/>
        <w:rPr>
          <w:sz w:val="22"/>
          <w:szCs w:val="22"/>
        </w:rPr>
      </w:pPr>
      <w:r w:rsidRPr="003045C4">
        <w:rPr>
          <w:sz w:val="22"/>
          <w:szCs w:val="22"/>
        </w:rPr>
        <w:t xml:space="preserve">Неправильно произведённая запись в явочной карточке должна быть зачёркнута, а на свободном поле явочной карточки кассиром Клиента </w:t>
      </w:r>
      <w:r w:rsidRPr="00482CE4">
        <w:rPr>
          <w:sz w:val="22"/>
          <w:szCs w:val="22"/>
        </w:rPr>
        <w:t>делается новая запись, которая заверяется его подписью.</w:t>
      </w:r>
    </w:p>
    <w:p w:rsidR="00DA5672" w:rsidRPr="00482CE4" w:rsidRDefault="00DA5672" w:rsidP="00DA5672">
      <w:pPr>
        <w:shd w:val="clear" w:color="auto" w:fill="FFFFFF"/>
        <w:spacing w:line="254" w:lineRule="exact"/>
        <w:ind w:firstLine="480"/>
        <w:jc w:val="both"/>
        <w:rPr>
          <w:sz w:val="22"/>
          <w:szCs w:val="22"/>
        </w:rPr>
      </w:pPr>
      <w:r w:rsidRPr="00482CE4">
        <w:rPr>
          <w:sz w:val="22"/>
          <w:szCs w:val="22"/>
        </w:rPr>
        <w:t>В приёме пакета инкассаторский работник подписывает квитанцию/</w:t>
      </w:r>
      <w:proofErr w:type="spellStart"/>
      <w:r w:rsidRPr="00482CE4">
        <w:rPr>
          <w:sz w:val="22"/>
          <w:szCs w:val="22"/>
        </w:rPr>
        <w:t>ии</w:t>
      </w:r>
      <w:proofErr w:type="spellEnd"/>
      <w:r w:rsidRPr="00482CE4">
        <w:rPr>
          <w:sz w:val="22"/>
          <w:szCs w:val="22"/>
        </w:rPr>
        <w:t xml:space="preserve"> к сумке, проставляет оттиск печати маршрута, дату приёма пакета с денежной наличностью и возвращает квитанцию/</w:t>
      </w:r>
      <w:proofErr w:type="spellStart"/>
      <w:r w:rsidRPr="00482CE4">
        <w:rPr>
          <w:sz w:val="22"/>
          <w:szCs w:val="22"/>
        </w:rPr>
        <w:t>ии</w:t>
      </w:r>
      <w:proofErr w:type="spellEnd"/>
      <w:r w:rsidRPr="00482CE4">
        <w:rPr>
          <w:sz w:val="22"/>
          <w:szCs w:val="22"/>
        </w:rPr>
        <w:t xml:space="preserve"> к сумке кассиру Клиента.</w:t>
      </w:r>
    </w:p>
    <w:p w:rsidR="00DA5672" w:rsidRPr="003045C4" w:rsidRDefault="00DA5672" w:rsidP="00DA5672">
      <w:pPr>
        <w:shd w:val="clear" w:color="auto" w:fill="FFFFFF"/>
        <w:spacing w:line="254" w:lineRule="exact"/>
        <w:ind w:firstLine="480"/>
        <w:jc w:val="both"/>
        <w:rPr>
          <w:sz w:val="22"/>
          <w:szCs w:val="22"/>
        </w:rPr>
      </w:pPr>
      <w:r w:rsidRPr="00482CE4">
        <w:rPr>
          <w:sz w:val="22"/>
          <w:szCs w:val="22"/>
        </w:rPr>
        <w:t>При обнаружении инкассатором дефектного пакета, несоответствия пакета описанию вида упаковки, наличия индикаторной надписи на защитном клапане пакета, неправильного оформления накладной/</w:t>
      </w:r>
      <w:proofErr w:type="spellStart"/>
      <w:r w:rsidRPr="00482CE4">
        <w:rPr>
          <w:sz w:val="22"/>
          <w:szCs w:val="22"/>
        </w:rPr>
        <w:t>ых</w:t>
      </w:r>
      <w:proofErr w:type="spellEnd"/>
      <w:r w:rsidRPr="00482CE4">
        <w:rPr>
          <w:sz w:val="22"/>
          <w:szCs w:val="22"/>
        </w:rPr>
        <w:t xml:space="preserve"> к сумке, квитанции/</w:t>
      </w:r>
      <w:proofErr w:type="spellStart"/>
      <w:r w:rsidRPr="00482CE4">
        <w:rPr>
          <w:sz w:val="22"/>
          <w:szCs w:val="22"/>
        </w:rPr>
        <w:t>ий</w:t>
      </w:r>
      <w:proofErr w:type="spellEnd"/>
      <w:r w:rsidRPr="00482CE4">
        <w:rPr>
          <w:sz w:val="22"/>
          <w:szCs w:val="22"/>
        </w:rPr>
        <w:t xml:space="preserve"> к сумке или явочной карточки, неправильно сформированного пакета приём пакета с денежной наличностью прекращается. В присутствии инкассатора устраняются лишь те ошибки и дефекты, исправление которых не нарушает график работы бригады инкассаторов на маршруте. В остальных случаях, а также в случае несвоевременной подготовки пакета с денежной наличностью, его приём осуществляется при повторном заезде, в удобное</w:t>
      </w:r>
      <w:r w:rsidRPr="003045C4">
        <w:rPr>
          <w:sz w:val="22"/>
          <w:szCs w:val="22"/>
        </w:rPr>
        <w:t xml:space="preserve"> для бригады инкассаторов время, о чем делается соответствующая запись в явочной карточке кассиром Клиента. </w:t>
      </w:r>
      <w:r>
        <w:rPr>
          <w:sz w:val="22"/>
          <w:szCs w:val="22"/>
        </w:rPr>
        <w:t>Зачисление/перечисление</w:t>
      </w:r>
      <w:r w:rsidRPr="003045C4">
        <w:rPr>
          <w:sz w:val="22"/>
          <w:szCs w:val="22"/>
        </w:rPr>
        <w:t xml:space="preserve"> на счёт клиента его денежных средств, доставленных в указанном пакете, осуществляется по реквизитам, предусмотренным договором на приём денежной наличности Клиента.</w:t>
      </w:r>
    </w:p>
    <w:p w:rsidR="00DA5672" w:rsidRPr="003045C4" w:rsidRDefault="00DA5672" w:rsidP="00DA5672">
      <w:pPr>
        <w:shd w:val="clear" w:color="auto" w:fill="FFFFFF"/>
        <w:spacing w:line="254" w:lineRule="exact"/>
        <w:ind w:firstLine="480"/>
        <w:jc w:val="both"/>
        <w:rPr>
          <w:sz w:val="22"/>
          <w:szCs w:val="22"/>
        </w:rPr>
      </w:pPr>
      <w:r w:rsidRPr="003045C4">
        <w:rPr>
          <w:sz w:val="22"/>
          <w:szCs w:val="22"/>
        </w:rPr>
        <w:t>В случае отказа от сдачи пакета с денежной наличностью, кассир в явочной карточке обязан указать дату и время заезда инкассаторов, а также в данной строке произвести запись «Отказ» с указанием причины отказа и заверить её своей подписью.</w:t>
      </w:r>
    </w:p>
    <w:p w:rsidR="00DA5672" w:rsidRPr="003045C4" w:rsidRDefault="00DA5672" w:rsidP="00DA5672">
      <w:pPr>
        <w:shd w:val="clear" w:color="auto" w:fill="FFFFFF"/>
        <w:spacing w:line="254" w:lineRule="exact"/>
        <w:ind w:firstLine="480"/>
        <w:jc w:val="both"/>
        <w:rPr>
          <w:sz w:val="22"/>
          <w:szCs w:val="22"/>
        </w:rPr>
      </w:pPr>
      <w:r w:rsidRPr="003045C4">
        <w:rPr>
          <w:sz w:val="22"/>
          <w:szCs w:val="22"/>
        </w:rPr>
        <w:t>При предъявлении инкассаторами в кассовое подразделение филиала Банка дефектного пакета с денежной наличностью, неправильно оформленной/</w:t>
      </w:r>
      <w:proofErr w:type="spellStart"/>
      <w:r w:rsidRPr="003045C4">
        <w:rPr>
          <w:sz w:val="22"/>
          <w:szCs w:val="22"/>
        </w:rPr>
        <w:t>ых</w:t>
      </w:r>
      <w:proofErr w:type="spellEnd"/>
      <w:r w:rsidRPr="003045C4">
        <w:rPr>
          <w:sz w:val="22"/>
          <w:szCs w:val="22"/>
        </w:rPr>
        <w:t xml:space="preserve"> накладной/</w:t>
      </w:r>
      <w:proofErr w:type="spellStart"/>
      <w:r w:rsidRPr="003045C4">
        <w:rPr>
          <w:sz w:val="22"/>
          <w:szCs w:val="22"/>
        </w:rPr>
        <w:t>ых</w:t>
      </w:r>
      <w:proofErr w:type="spellEnd"/>
      <w:r w:rsidRPr="003045C4">
        <w:rPr>
          <w:sz w:val="22"/>
          <w:szCs w:val="22"/>
        </w:rPr>
        <w:t xml:space="preserve"> к сумке или явочной карточки, кассовый работник в присутствии инкассаторов, предъявивших такой пакет, вскрывает его и пересчитывает находящуюся в нем денежную наличность полистным пересчётом.</w:t>
      </w:r>
    </w:p>
    <w:p w:rsidR="00DA5672" w:rsidRPr="003045C4" w:rsidRDefault="00DA5672" w:rsidP="00DA5672">
      <w:pPr>
        <w:shd w:val="clear" w:color="auto" w:fill="FFFFFF"/>
        <w:spacing w:line="254" w:lineRule="exact"/>
        <w:ind w:firstLine="480"/>
        <w:jc w:val="both"/>
        <w:rPr>
          <w:sz w:val="22"/>
          <w:szCs w:val="22"/>
        </w:rPr>
      </w:pPr>
      <w:r w:rsidRPr="003045C4">
        <w:rPr>
          <w:sz w:val="22"/>
          <w:szCs w:val="22"/>
        </w:rPr>
        <w:t>Во всех случаях приёма дефектного пакета о результатах пересчёта находящейся в нем денежной наличности составляется акт пересчёта</w:t>
      </w:r>
      <w:r w:rsidRPr="003045C4">
        <w:rPr>
          <w:rFonts w:ascii="Arial" w:hAnsi="Arial" w:cs="Arial"/>
          <w:sz w:val="22"/>
          <w:szCs w:val="22"/>
        </w:rPr>
        <w:t xml:space="preserve"> </w:t>
      </w:r>
      <w:r w:rsidRPr="003045C4">
        <w:rPr>
          <w:sz w:val="22"/>
          <w:szCs w:val="22"/>
        </w:rPr>
        <w:t xml:space="preserve">произвольной формы в трёх экземплярах. Акт пересчёта подписывается лицами, осуществлявшими пересчёт денежной наличности и присутствовавшими при пересчёте. В акте пересчёта указываются наименование Банка, дата, наименование Клиента, реквизиты упаковки, причина вскрытия упаковки, наименования должностей, фамилии, инициалы работников, осуществлявших пересчёт денежной наличности и присутствовавших при пересчёте, в каком помещении осуществлялся пересчёт денежной наличности, сумма денежной наличности по данным сопроводительных документов и фактическая сумма денежной наличности. </w:t>
      </w:r>
    </w:p>
    <w:p w:rsidR="00DA5672" w:rsidRPr="003045C4" w:rsidRDefault="00DA5672" w:rsidP="00DA5672">
      <w:pPr>
        <w:shd w:val="clear" w:color="auto" w:fill="FFFFFF"/>
        <w:ind w:firstLine="426"/>
        <w:jc w:val="both"/>
        <w:rPr>
          <w:color w:val="000000"/>
          <w:sz w:val="16"/>
          <w:szCs w:val="16"/>
        </w:rPr>
      </w:pPr>
      <w:r w:rsidRPr="003045C4">
        <w:rPr>
          <w:sz w:val="22"/>
          <w:szCs w:val="22"/>
        </w:rPr>
        <w:t>Первый экземпляр акта остаётся в кассовом подразделении филиала Банка, второй - направляется Клиенту, сдавшему пакет с денежной наличностью инкассаторам, третий – вручается инкассаторам для передачи в подразделение инкассации.</w:t>
      </w:r>
    </w:p>
    <w:p w:rsidR="00DA5672" w:rsidRDefault="00DA5672" w:rsidP="00DA5672">
      <w:pPr>
        <w:shd w:val="clear" w:color="auto" w:fill="FFFFFF"/>
        <w:jc w:val="both"/>
      </w:pPr>
    </w:p>
    <w:p w:rsidR="00517229" w:rsidRPr="003045C4" w:rsidRDefault="00517229" w:rsidP="00517229">
      <w:pPr>
        <w:shd w:val="clear" w:color="auto" w:fill="FFFFFF"/>
        <w:jc w:val="center"/>
        <w:rPr>
          <w:sz w:val="22"/>
          <w:szCs w:val="22"/>
        </w:rPr>
      </w:pPr>
    </w:p>
    <w:p w:rsidR="00517229" w:rsidRPr="003045C4" w:rsidRDefault="00517229" w:rsidP="00517229">
      <w:pPr>
        <w:shd w:val="clear" w:color="auto" w:fill="FFFFFF"/>
        <w:jc w:val="center"/>
        <w:rPr>
          <w:sz w:val="22"/>
          <w:szCs w:val="22"/>
        </w:rPr>
      </w:pPr>
      <w:r w:rsidRPr="003045C4">
        <w:rPr>
          <w:sz w:val="22"/>
          <w:szCs w:val="22"/>
        </w:rPr>
        <w:t>ПОДПИСИ СТОРОН:</w:t>
      </w:r>
    </w:p>
    <w:p w:rsidR="00517229" w:rsidRPr="003045C4" w:rsidRDefault="00517229" w:rsidP="00517229">
      <w:pPr>
        <w:shd w:val="clear" w:color="auto" w:fill="FFFFFF"/>
        <w:jc w:val="center"/>
        <w:rPr>
          <w:color w:val="FF9900"/>
          <w:sz w:val="16"/>
          <w:szCs w:val="16"/>
        </w:rPr>
      </w:pPr>
    </w:p>
    <w:tbl>
      <w:tblPr>
        <w:tblW w:w="0" w:type="auto"/>
        <w:tblInd w:w="-308" w:type="dxa"/>
        <w:tblLayout w:type="fixed"/>
        <w:tblLook w:val="0000" w:firstRow="0" w:lastRow="0" w:firstColumn="0" w:lastColumn="0" w:noHBand="0" w:noVBand="0"/>
      </w:tblPr>
      <w:tblGrid>
        <w:gridCol w:w="6086"/>
        <w:gridCol w:w="4020"/>
      </w:tblGrid>
      <w:tr w:rsidR="00517229" w:rsidRPr="00C11A34" w:rsidTr="00517229">
        <w:trPr>
          <w:trHeight w:val="223"/>
        </w:trPr>
        <w:tc>
          <w:tcPr>
            <w:tcW w:w="6086" w:type="dxa"/>
          </w:tcPr>
          <w:p w:rsidR="00517229" w:rsidRDefault="00517229" w:rsidP="00FF426E">
            <w:pPr>
              <w:numPr>
                <w:ilvl w:val="12"/>
                <w:numId w:val="0"/>
              </w:numPr>
              <w:rPr>
                <w:bCs/>
                <w:sz w:val="22"/>
                <w:szCs w:val="22"/>
              </w:rPr>
            </w:pPr>
          </w:p>
          <w:p w:rsidR="004F64F3" w:rsidRDefault="004F64F3" w:rsidP="00FF426E">
            <w:pPr>
              <w:numPr>
                <w:ilvl w:val="12"/>
                <w:numId w:val="0"/>
              </w:numPr>
              <w:rPr>
                <w:bCs/>
                <w:sz w:val="22"/>
                <w:szCs w:val="22"/>
              </w:rPr>
            </w:pPr>
          </w:p>
          <w:p w:rsidR="004F64F3" w:rsidRDefault="004F64F3" w:rsidP="00FF426E">
            <w:pPr>
              <w:numPr>
                <w:ilvl w:val="12"/>
                <w:numId w:val="0"/>
              </w:numPr>
              <w:rPr>
                <w:bCs/>
                <w:sz w:val="22"/>
                <w:szCs w:val="22"/>
              </w:rPr>
            </w:pPr>
          </w:p>
          <w:p w:rsidR="004F64F3" w:rsidRPr="00C11A34" w:rsidRDefault="004F64F3" w:rsidP="00FF426E">
            <w:pPr>
              <w:numPr>
                <w:ilvl w:val="12"/>
                <w:numId w:val="0"/>
              </w:numPr>
              <w:rPr>
                <w:bCs/>
                <w:sz w:val="22"/>
                <w:szCs w:val="22"/>
              </w:rPr>
            </w:pPr>
          </w:p>
          <w:p w:rsidR="00517229" w:rsidRPr="00C11A34" w:rsidRDefault="00517229" w:rsidP="00FF426E">
            <w:pPr>
              <w:numPr>
                <w:ilvl w:val="12"/>
                <w:numId w:val="0"/>
              </w:numPr>
              <w:rPr>
                <w:bCs/>
                <w:sz w:val="22"/>
                <w:szCs w:val="22"/>
              </w:rPr>
            </w:pPr>
            <w:r w:rsidRPr="00C11A34">
              <w:rPr>
                <w:sz w:val="22"/>
                <w:szCs w:val="22"/>
              </w:rPr>
              <w:t>________________</w:t>
            </w:r>
            <w:r>
              <w:rPr>
                <w:sz w:val="22"/>
                <w:szCs w:val="22"/>
              </w:rPr>
              <w:t>___</w:t>
            </w:r>
            <w:r w:rsidRPr="00C11A34">
              <w:rPr>
                <w:sz w:val="22"/>
                <w:szCs w:val="22"/>
              </w:rPr>
              <w:t>_ /</w:t>
            </w:r>
            <w:r w:rsidR="004F64F3">
              <w:rPr>
                <w:sz w:val="22"/>
                <w:szCs w:val="22"/>
              </w:rPr>
              <w:t>____________</w:t>
            </w:r>
            <w:r w:rsidRPr="00C11A34">
              <w:rPr>
                <w:sz w:val="22"/>
                <w:szCs w:val="22"/>
              </w:rPr>
              <w:t>/</w:t>
            </w:r>
          </w:p>
          <w:p w:rsidR="00517229" w:rsidRPr="00C11A34" w:rsidRDefault="00517229" w:rsidP="00FF426E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</w:p>
        </w:tc>
        <w:tc>
          <w:tcPr>
            <w:tcW w:w="4020" w:type="dxa"/>
          </w:tcPr>
          <w:p w:rsidR="00517229" w:rsidRPr="00C11A34" w:rsidRDefault="00517229" w:rsidP="00FF426E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  <w:r w:rsidRPr="00C11A34">
              <w:rPr>
                <w:sz w:val="22"/>
                <w:szCs w:val="22"/>
              </w:rPr>
              <w:t>Директор ООО «Медсервис»</w:t>
            </w:r>
          </w:p>
          <w:p w:rsidR="00517229" w:rsidRDefault="00517229" w:rsidP="00FF426E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</w:p>
          <w:p w:rsidR="00517229" w:rsidRDefault="00517229" w:rsidP="00FF426E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</w:p>
          <w:p w:rsidR="00517229" w:rsidRDefault="00517229" w:rsidP="00FF426E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</w:p>
          <w:p w:rsidR="00517229" w:rsidRPr="00C11A34" w:rsidRDefault="00517229" w:rsidP="00FF426E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  <w:r w:rsidRPr="00C11A34">
              <w:rPr>
                <w:sz w:val="22"/>
                <w:szCs w:val="22"/>
              </w:rPr>
              <w:t xml:space="preserve">____________________ </w:t>
            </w:r>
            <w:r>
              <w:rPr>
                <w:sz w:val="22"/>
                <w:szCs w:val="22"/>
              </w:rPr>
              <w:t>/</w:t>
            </w:r>
            <w:r w:rsidRPr="00C11A34">
              <w:rPr>
                <w:sz w:val="22"/>
                <w:szCs w:val="22"/>
              </w:rPr>
              <w:t>Мовергоз С.В.</w:t>
            </w:r>
            <w:r>
              <w:rPr>
                <w:sz w:val="22"/>
                <w:szCs w:val="22"/>
              </w:rPr>
              <w:t>/</w:t>
            </w:r>
          </w:p>
          <w:p w:rsidR="00517229" w:rsidRPr="00C11A34" w:rsidRDefault="00517229" w:rsidP="00FF426E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</w:p>
        </w:tc>
      </w:tr>
    </w:tbl>
    <w:p w:rsidR="00DA5672" w:rsidRDefault="00DA5672" w:rsidP="00DA5672">
      <w:pPr>
        <w:shd w:val="clear" w:color="auto" w:fill="FFFFFF"/>
        <w:jc w:val="both"/>
      </w:pPr>
    </w:p>
    <w:p w:rsidR="00DA5672" w:rsidRDefault="00DA5672" w:rsidP="00DA5672">
      <w:pPr>
        <w:shd w:val="clear" w:color="auto" w:fill="FFFFFF"/>
        <w:jc w:val="both"/>
      </w:pPr>
    </w:p>
    <w:p w:rsidR="00DA5672" w:rsidRPr="003045C4" w:rsidRDefault="00DA5672" w:rsidP="00DA5672">
      <w:pPr>
        <w:shd w:val="clear" w:color="auto" w:fill="FFFFFF"/>
        <w:jc w:val="both"/>
        <w:sectPr w:rsidR="00DA5672" w:rsidRPr="003045C4" w:rsidSect="0093032C">
          <w:footerReference w:type="default" r:id="rId9"/>
          <w:pgSz w:w="11907" w:h="16840" w:code="9"/>
          <w:pgMar w:top="567" w:right="708" w:bottom="567" w:left="1080" w:header="720" w:footer="258" w:gutter="0"/>
          <w:cols w:space="720"/>
          <w:docGrid w:linePitch="326"/>
        </w:sectPr>
      </w:pPr>
    </w:p>
    <w:p w:rsidR="00DA5672" w:rsidRPr="003045C4" w:rsidRDefault="00DA5672" w:rsidP="00DA5672">
      <w:pPr>
        <w:shd w:val="clear" w:color="auto" w:fill="FFFFFF"/>
        <w:ind w:left="5812"/>
        <w:rPr>
          <w:sz w:val="22"/>
          <w:szCs w:val="22"/>
        </w:rPr>
      </w:pPr>
      <w:r w:rsidRPr="003045C4">
        <w:rPr>
          <w:sz w:val="22"/>
          <w:szCs w:val="22"/>
        </w:rPr>
        <w:t>Приложение № 6</w:t>
      </w:r>
    </w:p>
    <w:p w:rsidR="00DA5672" w:rsidRPr="003045C4" w:rsidRDefault="00DA5672" w:rsidP="00DA5672">
      <w:pPr>
        <w:shd w:val="clear" w:color="auto" w:fill="FFFFFF"/>
        <w:ind w:left="5812"/>
        <w:rPr>
          <w:sz w:val="22"/>
          <w:szCs w:val="22"/>
        </w:rPr>
      </w:pPr>
      <w:r w:rsidRPr="003045C4">
        <w:rPr>
          <w:sz w:val="22"/>
          <w:szCs w:val="22"/>
        </w:rPr>
        <w:t xml:space="preserve">к Договору на инкассацию, прием и </w:t>
      </w:r>
      <w:r>
        <w:rPr>
          <w:sz w:val="22"/>
          <w:szCs w:val="22"/>
        </w:rPr>
        <w:t>зачисление/перечисление</w:t>
      </w:r>
      <w:r w:rsidRPr="003045C4">
        <w:rPr>
          <w:sz w:val="22"/>
          <w:szCs w:val="22"/>
        </w:rPr>
        <w:t xml:space="preserve"> денежной наличности </w:t>
      </w:r>
    </w:p>
    <w:p w:rsidR="00DA5672" w:rsidRDefault="004F64F3" w:rsidP="00DA5672">
      <w:pPr>
        <w:shd w:val="clear" w:color="auto" w:fill="FFFFFF"/>
        <w:ind w:left="5812"/>
        <w:rPr>
          <w:sz w:val="22"/>
          <w:szCs w:val="22"/>
        </w:rPr>
      </w:pPr>
      <w:r w:rsidRPr="003045C4">
        <w:rPr>
          <w:sz w:val="22"/>
          <w:szCs w:val="22"/>
        </w:rPr>
        <w:t xml:space="preserve">№ </w:t>
      </w:r>
      <w:r>
        <w:rPr>
          <w:sz w:val="22"/>
          <w:szCs w:val="22"/>
        </w:rPr>
        <w:t>_______</w:t>
      </w:r>
      <w:r w:rsidRPr="003045C4">
        <w:rPr>
          <w:sz w:val="22"/>
          <w:szCs w:val="22"/>
        </w:rPr>
        <w:t xml:space="preserve"> от " </w:t>
      </w:r>
      <w:r>
        <w:rPr>
          <w:sz w:val="22"/>
          <w:szCs w:val="22"/>
        </w:rPr>
        <w:t>___</w:t>
      </w:r>
      <w:r w:rsidRPr="003045C4">
        <w:rPr>
          <w:sz w:val="22"/>
          <w:szCs w:val="22"/>
        </w:rPr>
        <w:t xml:space="preserve"> " </w:t>
      </w:r>
      <w:r>
        <w:rPr>
          <w:sz w:val="22"/>
          <w:szCs w:val="22"/>
        </w:rPr>
        <w:t>_______</w:t>
      </w:r>
      <w:r w:rsidRPr="003045C4">
        <w:rPr>
          <w:sz w:val="22"/>
          <w:szCs w:val="22"/>
        </w:rPr>
        <w:t xml:space="preserve">  20</w:t>
      </w:r>
      <w:r>
        <w:rPr>
          <w:sz w:val="22"/>
          <w:szCs w:val="22"/>
        </w:rPr>
        <w:t>19</w:t>
      </w:r>
      <w:r w:rsidRPr="003045C4">
        <w:rPr>
          <w:sz w:val="22"/>
          <w:szCs w:val="22"/>
        </w:rPr>
        <w:t>г.</w:t>
      </w:r>
    </w:p>
    <w:p w:rsidR="004F64F3" w:rsidRPr="003045C4" w:rsidRDefault="004F64F3" w:rsidP="00DA5672">
      <w:pPr>
        <w:shd w:val="clear" w:color="auto" w:fill="FFFFFF"/>
        <w:ind w:left="5812"/>
        <w:rPr>
          <w:sz w:val="22"/>
          <w:szCs w:val="22"/>
        </w:rPr>
      </w:pPr>
    </w:p>
    <w:p w:rsidR="00DA5672" w:rsidRPr="008D44E5" w:rsidRDefault="00DA5672" w:rsidP="00DA5672">
      <w:pPr>
        <w:autoSpaceDE w:val="0"/>
        <w:autoSpaceDN w:val="0"/>
        <w:jc w:val="center"/>
      </w:pPr>
      <w:r w:rsidRPr="008D44E5">
        <w:t>Памятка</w:t>
      </w:r>
    </w:p>
    <w:p w:rsidR="00DA5672" w:rsidRPr="008D44E5" w:rsidRDefault="00DA5672" w:rsidP="00DA5672">
      <w:pPr>
        <w:autoSpaceDE w:val="0"/>
        <w:autoSpaceDN w:val="0"/>
        <w:jc w:val="center"/>
      </w:pPr>
      <w:r w:rsidRPr="008D44E5">
        <w:t xml:space="preserve">по правилам заполнения организациями препроводительной ведомости </w:t>
      </w:r>
    </w:p>
    <w:p w:rsidR="00DA5672" w:rsidRDefault="00DA5672" w:rsidP="00DA5672">
      <w:pPr>
        <w:autoSpaceDE w:val="0"/>
        <w:autoSpaceDN w:val="0"/>
        <w:jc w:val="center"/>
      </w:pPr>
      <w:r w:rsidRPr="00AE4A04">
        <w:t>к сумке 0402300</w:t>
      </w:r>
      <w:r>
        <w:t xml:space="preserve"> </w:t>
      </w:r>
      <w:r w:rsidRPr="008D44E5">
        <w:t xml:space="preserve">при сдаче денежной наличности </w:t>
      </w:r>
    </w:p>
    <w:p w:rsidR="00DA5672" w:rsidRPr="00482CE4" w:rsidRDefault="00DA5672" w:rsidP="00DA5672">
      <w:pPr>
        <w:autoSpaceDE w:val="0"/>
        <w:autoSpaceDN w:val="0"/>
        <w:jc w:val="center"/>
      </w:pPr>
    </w:p>
    <w:p w:rsidR="00DA5672" w:rsidRPr="00482CE4" w:rsidRDefault="00DA5672" w:rsidP="00DA5672">
      <w:pPr>
        <w:ind w:firstLine="540"/>
        <w:jc w:val="both"/>
        <w:rPr>
          <w:sz w:val="20"/>
          <w:szCs w:val="20"/>
        </w:rPr>
      </w:pPr>
      <w:r w:rsidRPr="008D44E5">
        <w:rPr>
          <w:sz w:val="20"/>
          <w:szCs w:val="20"/>
        </w:rPr>
        <w:t xml:space="preserve">1. </w:t>
      </w:r>
      <w:proofErr w:type="gramStart"/>
      <w:r w:rsidRPr="008D44E5">
        <w:rPr>
          <w:sz w:val="20"/>
          <w:szCs w:val="20"/>
        </w:rPr>
        <w:t xml:space="preserve">На каждую сумку/пакет Организация составляет препроводительную ведомость </w:t>
      </w:r>
      <w:r w:rsidRPr="00AE4A04">
        <w:rPr>
          <w:sz w:val="20"/>
          <w:szCs w:val="20"/>
        </w:rPr>
        <w:t xml:space="preserve">к сумке 0402300 </w:t>
      </w:r>
      <w:r w:rsidRPr="008D44E5">
        <w:rPr>
          <w:sz w:val="20"/>
          <w:szCs w:val="20"/>
        </w:rPr>
        <w:t xml:space="preserve">по форме, приведённой </w:t>
      </w:r>
      <w:r w:rsidRPr="00AE4A04">
        <w:rPr>
          <w:sz w:val="20"/>
          <w:szCs w:val="20"/>
        </w:rPr>
        <w:t>в Указании Банка России от 30 июля 2014 г. N 3352-У «О формах документов, применяемых кредитными организациями на территории Российской Федерации при осуществлении кассовых операций с банкнотами и монетой Банка России, банкнотами и монетой иностранных государств (группы иностранных государств), операций со слитками драгоценных металлов, и порядке</w:t>
      </w:r>
      <w:proofErr w:type="gramEnd"/>
      <w:r w:rsidRPr="00AE4A04">
        <w:rPr>
          <w:sz w:val="20"/>
          <w:szCs w:val="20"/>
        </w:rPr>
        <w:t xml:space="preserve"> их заполнения и оформления»</w:t>
      </w:r>
      <w:r w:rsidRPr="00482CE4">
        <w:rPr>
          <w:sz w:val="20"/>
          <w:szCs w:val="20"/>
        </w:rPr>
        <w:t>.</w:t>
      </w:r>
      <w:r w:rsidRPr="00482CE4">
        <w:rPr>
          <w:b/>
          <w:bCs/>
          <w:sz w:val="20"/>
          <w:szCs w:val="20"/>
        </w:rPr>
        <w:t xml:space="preserve"> Допускается применение комплекта документов препроводительной ведомости к сумке 0402300, лицевая и оборотная сторона которых размещена на одной стороне листа, при условии сохранения всех реквизитов.</w:t>
      </w:r>
    </w:p>
    <w:p w:rsidR="00DA5672" w:rsidRPr="00482CE4" w:rsidRDefault="00DA5672" w:rsidP="00DA5672">
      <w:pPr>
        <w:ind w:firstLine="540"/>
        <w:jc w:val="both"/>
        <w:rPr>
          <w:sz w:val="20"/>
          <w:szCs w:val="20"/>
        </w:rPr>
      </w:pPr>
      <w:r w:rsidRPr="00482CE4">
        <w:rPr>
          <w:sz w:val="20"/>
          <w:szCs w:val="20"/>
        </w:rPr>
        <w:t>2. В полях</w:t>
      </w:r>
      <w:r w:rsidRPr="00482CE4">
        <w:rPr>
          <w:b/>
          <w:bCs/>
          <w:sz w:val="20"/>
          <w:szCs w:val="20"/>
        </w:rPr>
        <w:t xml:space="preserve"> «Ведомость к сумке №»</w:t>
      </w:r>
      <w:r w:rsidRPr="00482CE4">
        <w:rPr>
          <w:sz w:val="20"/>
          <w:szCs w:val="20"/>
        </w:rPr>
        <w:t xml:space="preserve">, </w:t>
      </w:r>
      <w:r w:rsidRPr="00482CE4">
        <w:rPr>
          <w:b/>
          <w:bCs/>
          <w:sz w:val="20"/>
          <w:szCs w:val="20"/>
        </w:rPr>
        <w:t>«Накладная к сумке №»</w:t>
      </w:r>
      <w:r w:rsidRPr="00482CE4">
        <w:rPr>
          <w:sz w:val="20"/>
          <w:szCs w:val="20"/>
        </w:rPr>
        <w:t xml:space="preserve">, </w:t>
      </w:r>
      <w:r w:rsidRPr="00482CE4">
        <w:rPr>
          <w:b/>
          <w:bCs/>
          <w:sz w:val="20"/>
          <w:szCs w:val="20"/>
        </w:rPr>
        <w:t xml:space="preserve">«Квитанция </w:t>
      </w:r>
      <w:r w:rsidRPr="00482CE4">
        <w:rPr>
          <w:sz w:val="20"/>
        </w:rPr>
        <w:t>к сумке №»</w:t>
      </w:r>
      <w:r w:rsidRPr="00482CE4">
        <w:rPr>
          <w:sz w:val="20"/>
          <w:szCs w:val="20"/>
        </w:rPr>
        <w:t xml:space="preserve"> и </w:t>
      </w:r>
      <w:r w:rsidRPr="00482CE4">
        <w:rPr>
          <w:b/>
          <w:sz w:val="20"/>
          <w:szCs w:val="20"/>
        </w:rPr>
        <w:t>«Сумка №»</w:t>
      </w:r>
      <w:r w:rsidRPr="00482CE4">
        <w:rPr>
          <w:sz w:val="20"/>
          <w:szCs w:val="20"/>
        </w:rPr>
        <w:t xml:space="preserve"> </w:t>
      </w:r>
      <w:r w:rsidRPr="00482CE4">
        <w:rPr>
          <w:sz w:val="20"/>
        </w:rPr>
        <w:t xml:space="preserve">указывается </w:t>
      </w:r>
      <w:r w:rsidRPr="00482CE4">
        <w:rPr>
          <w:sz w:val="20"/>
          <w:szCs w:val="20"/>
        </w:rPr>
        <w:t xml:space="preserve">индивидуальный </w:t>
      </w:r>
      <w:r w:rsidRPr="00482CE4">
        <w:rPr>
          <w:sz w:val="20"/>
        </w:rPr>
        <w:t>номер сумки</w:t>
      </w:r>
      <w:r w:rsidRPr="00482CE4">
        <w:rPr>
          <w:sz w:val="20"/>
          <w:szCs w:val="20"/>
        </w:rPr>
        <w:t>, закрепленной за организацией/ индивидуальный</w:t>
      </w:r>
      <w:r w:rsidRPr="00482CE4">
        <w:rPr>
          <w:sz w:val="20"/>
        </w:rPr>
        <w:t xml:space="preserve"> номер </w:t>
      </w:r>
      <w:proofErr w:type="gramStart"/>
      <w:r w:rsidRPr="00482CE4">
        <w:rPr>
          <w:sz w:val="20"/>
          <w:szCs w:val="20"/>
        </w:rPr>
        <w:t>сейф-</w:t>
      </w:r>
      <w:r w:rsidRPr="00482CE4">
        <w:rPr>
          <w:sz w:val="20"/>
        </w:rPr>
        <w:t>пакета</w:t>
      </w:r>
      <w:proofErr w:type="gramEnd"/>
      <w:r w:rsidRPr="00482CE4">
        <w:rPr>
          <w:sz w:val="20"/>
        </w:rPr>
        <w:t xml:space="preserve">.  </w:t>
      </w:r>
    </w:p>
    <w:p w:rsidR="00DA5672" w:rsidRPr="00482CE4" w:rsidRDefault="00DA5672" w:rsidP="00DA5672">
      <w:pPr>
        <w:ind w:firstLine="540"/>
        <w:jc w:val="both"/>
        <w:rPr>
          <w:sz w:val="20"/>
          <w:szCs w:val="20"/>
        </w:rPr>
      </w:pPr>
      <w:r w:rsidRPr="00482CE4">
        <w:rPr>
          <w:sz w:val="20"/>
          <w:szCs w:val="20"/>
        </w:rPr>
        <w:t xml:space="preserve">3. Поле </w:t>
      </w:r>
      <w:r w:rsidRPr="00482CE4">
        <w:rPr>
          <w:b/>
          <w:sz w:val="20"/>
          <w:szCs w:val="20"/>
        </w:rPr>
        <w:t>«Дата»</w:t>
      </w:r>
      <w:r w:rsidRPr="00482CE4">
        <w:rPr>
          <w:sz w:val="20"/>
          <w:szCs w:val="20"/>
        </w:rPr>
        <w:t xml:space="preserve"> не заполняется. Если необходимо отражать в поле «Назначение платежа» платежного поручения дату инкассации, Клиент проставляет дату инкассации в свободном поле (левый верхний угол) препроводительной ведомости и накладной к сумке.</w:t>
      </w:r>
    </w:p>
    <w:p w:rsidR="00DA5672" w:rsidRPr="00482CE4" w:rsidRDefault="00DA5672" w:rsidP="00DA5672">
      <w:pPr>
        <w:ind w:firstLine="540"/>
        <w:jc w:val="both"/>
        <w:rPr>
          <w:sz w:val="20"/>
          <w:szCs w:val="20"/>
        </w:rPr>
      </w:pPr>
      <w:r w:rsidRPr="00482CE4">
        <w:rPr>
          <w:sz w:val="20"/>
          <w:szCs w:val="20"/>
        </w:rPr>
        <w:t xml:space="preserve">4. В поле </w:t>
      </w:r>
      <w:r w:rsidRPr="00482CE4">
        <w:rPr>
          <w:b/>
          <w:sz w:val="20"/>
        </w:rPr>
        <w:t>«</w:t>
      </w:r>
      <w:r w:rsidRPr="00482CE4">
        <w:rPr>
          <w:b/>
          <w:bCs/>
          <w:sz w:val="20"/>
          <w:szCs w:val="20"/>
        </w:rPr>
        <w:t>От кого</w:t>
      </w:r>
      <w:r w:rsidRPr="00482CE4">
        <w:rPr>
          <w:b/>
          <w:sz w:val="20"/>
        </w:rPr>
        <w:t>»</w:t>
      </w:r>
      <w:r w:rsidRPr="00482CE4">
        <w:rPr>
          <w:sz w:val="20"/>
          <w:szCs w:val="20"/>
        </w:rPr>
        <w:t xml:space="preserve"> - </w:t>
      </w:r>
      <w:r w:rsidRPr="00AE4A04">
        <w:rPr>
          <w:sz w:val="20"/>
          <w:szCs w:val="20"/>
        </w:rPr>
        <w:t xml:space="preserve">указывается полное (сокращенное) </w:t>
      </w:r>
      <w:r w:rsidRPr="00482CE4">
        <w:rPr>
          <w:sz w:val="20"/>
          <w:szCs w:val="20"/>
        </w:rPr>
        <w:t xml:space="preserve"> наименование </w:t>
      </w:r>
      <w:r w:rsidRPr="00AE4A04">
        <w:rPr>
          <w:sz w:val="20"/>
          <w:szCs w:val="20"/>
        </w:rPr>
        <w:t>юридического лица</w:t>
      </w:r>
      <w:r w:rsidRPr="00482CE4">
        <w:rPr>
          <w:sz w:val="20"/>
          <w:szCs w:val="20"/>
        </w:rPr>
        <w:t xml:space="preserve">. При необходимости организацией в данном поле дополнительно </w:t>
      </w:r>
      <w:r w:rsidRPr="00482CE4">
        <w:rPr>
          <w:sz w:val="20"/>
        </w:rPr>
        <w:t>может</w:t>
      </w:r>
      <w:r w:rsidRPr="00482CE4">
        <w:rPr>
          <w:sz w:val="20"/>
          <w:szCs w:val="20"/>
        </w:rPr>
        <w:t xml:space="preserve"> указываться адрес торговой точки осуществляющей сдачу денежной наличности, и/или её наименование или код.  </w:t>
      </w:r>
    </w:p>
    <w:p w:rsidR="00DA5672" w:rsidRPr="00482CE4" w:rsidRDefault="00DA5672" w:rsidP="00DA5672">
      <w:pPr>
        <w:ind w:firstLine="540"/>
        <w:jc w:val="both"/>
        <w:rPr>
          <w:sz w:val="20"/>
          <w:szCs w:val="20"/>
        </w:rPr>
      </w:pPr>
      <w:r w:rsidRPr="00482CE4">
        <w:rPr>
          <w:sz w:val="20"/>
          <w:szCs w:val="20"/>
        </w:rPr>
        <w:t xml:space="preserve">5.   Поле </w:t>
      </w:r>
      <w:r w:rsidRPr="00482CE4">
        <w:rPr>
          <w:b/>
          <w:bCs/>
          <w:sz w:val="20"/>
          <w:szCs w:val="20"/>
        </w:rPr>
        <w:t xml:space="preserve">«Дебет счёт №» </w:t>
      </w:r>
      <w:r w:rsidRPr="00482CE4">
        <w:rPr>
          <w:sz w:val="20"/>
          <w:szCs w:val="20"/>
          <w:u w:val="single"/>
        </w:rPr>
        <w:t>не заполняется</w:t>
      </w:r>
      <w:r w:rsidRPr="00482CE4">
        <w:rPr>
          <w:sz w:val="20"/>
          <w:szCs w:val="20"/>
          <w:u w:val="single"/>
          <w:vertAlign w:val="superscript"/>
        </w:rPr>
        <w:footnoteReference w:id="4"/>
      </w:r>
      <w:r w:rsidRPr="00482CE4">
        <w:rPr>
          <w:sz w:val="20"/>
          <w:szCs w:val="20"/>
          <w:u w:val="single"/>
        </w:rPr>
        <w:t>.</w:t>
      </w:r>
    </w:p>
    <w:p w:rsidR="00DA5672" w:rsidRPr="00482CE4" w:rsidRDefault="00DA5672" w:rsidP="00DA5672">
      <w:pPr>
        <w:ind w:firstLine="540"/>
        <w:jc w:val="both"/>
        <w:rPr>
          <w:sz w:val="20"/>
          <w:szCs w:val="20"/>
        </w:rPr>
      </w:pPr>
      <w:r w:rsidRPr="00482CE4">
        <w:rPr>
          <w:bCs/>
          <w:sz w:val="20"/>
          <w:szCs w:val="20"/>
        </w:rPr>
        <w:t>6. В полях</w:t>
      </w:r>
      <w:r w:rsidRPr="00482CE4">
        <w:rPr>
          <w:b/>
          <w:sz w:val="20"/>
        </w:rPr>
        <w:t xml:space="preserve"> «Кредит счёт №</w:t>
      </w:r>
      <w:r w:rsidRPr="00482CE4">
        <w:rPr>
          <w:sz w:val="20"/>
        </w:rPr>
        <w:t xml:space="preserve">» </w:t>
      </w:r>
      <w:r w:rsidRPr="00482CE4">
        <w:rPr>
          <w:sz w:val="20"/>
          <w:szCs w:val="20"/>
        </w:rPr>
        <w:t xml:space="preserve">и </w:t>
      </w:r>
      <w:r w:rsidRPr="00482CE4">
        <w:rPr>
          <w:b/>
          <w:sz w:val="20"/>
          <w:szCs w:val="20"/>
        </w:rPr>
        <w:t>«Счет №»</w:t>
      </w:r>
      <w:r w:rsidRPr="00482CE4">
        <w:rPr>
          <w:sz w:val="20"/>
          <w:szCs w:val="20"/>
        </w:rPr>
        <w:t xml:space="preserve"> указывается номер банковского счета организации. При зачислении/перечислении на несколько счетов номера счетов проставляются в отдельных строках</w:t>
      </w:r>
      <w:proofErr w:type="gramStart"/>
      <w:r w:rsidRPr="00482CE4">
        <w:rPr>
          <w:sz w:val="20"/>
          <w:szCs w:val="20"/>
          <w:u w:val="single"/>
          <w:vertAlign w:val="superscript"/>
        </w:rPr>
        <w:t>1</w:t>
      </w:r>
      <w:proofErr w:type="gramEnd"/>
      <w:r w:rsidRPr="00482CE4">
        <w:rPr>
          <w:sz w:val="20"/>
        </w:rPr>
        <w:t>.</w:t>
      </w:r>
    </w:p>
    <w:p w:rsidR="00DA5672" w:rsidRPr="00482CE4" w:rsidRDefault="00DA5672" w:rsidP="00DA5672">
      <w:pPr>
        <w:ind w:firstLine="540"/>
        <w:jc w:val="both"/>
        <w:rPr>
          <w:sz w:val="20"/>
          <w:szCs w:val="20"/>
        </w:rPr>
      </w:pPr>
      <w:r w:rsidRPr="00482CE4">
        <w:rPr>
          <w:sz w:val="20"/>
          <w:szCs w:val="20"/>
        </w:rPr>
        <w:t xml:space="preserve">7. В поле </w:t>
      </w:r>
      <w:r w:rsidRPr="00482CE4">
        <w:rPr>
          <w:b/>
          <w:bCs/>
          <w:sz w:val="20"/>
          <w:szCs w:val="20"/>
        </w:rPr>
        <w:t>«Получатель»</w:t>
      </w:r>
      <w:r w:rsidRPr="00482CE4">
        <w:rPr>
          <w:sz w:val="20"/>
          <w:szCs w:val="20"/>
        </w:rPr>
        <w:t xml:space="preserve"> указывается полное (сокращённое) наименование организации, на </w:t>
      </w:r>
      <w:r w:rsidRPr="00AE4A04">
        <w:rPr>
          <w:sz w:val="20"/>
          <w:szCs w:val="20"/>
        </w:rPr>
        <w:t xml:space="preserve">банковский </w:t>
      </w:r>
      <w:r w:rsidRPr="00482CE4">
        <w:rPr>
          <w:sz w:val="20"/>
          <w:szCs w:val="20"/>
        </w:rPr>
        <w:t>счёт которой зачисляются денежные средства.</w:t>
      </w:r>
    </w:p>
    <w:p w:rsidR="00DA5672" w:rsidRPr="00482CE4" w:rsidRDefault="00DA5672" w:rsidP="00DA5672">
      <w:pPr>
        <w:ind w:firstLine="540"/>
        <w:jc w:val="both"/>
        <w:rPr>
          <w:sz w:val="20"/>
          <w:szCs w:val="20"/>
        </w:rPr>
      </w:pPr>
      <w:r w:rsidRPr="00482CE4">
        <w:rPr>
          <w:sz w:val="20"/>
          <w:szCs w:val="20"/>
        </w:rPr>
        <w:t>8. В пол</w:t>
      </w:r>
      <w:r>
        <w:rPr>
          <w:sz w:val="20"/>
          <w:szCs w:val="20"/>
        </w:rPr>
        <w:t>е</w:t>
      </w:r>
      <w:r w:rsidRPr="00482CE4">
        <w:rPr>
          <w:b/>
          <w:bCs/>
          <w:sz w:val="20"/>
          <w:szCs w:val="20"/>
        </w:rPr>
        <w:t xml:space="preserve"> «ИНН» </w:t>
      </w:r>
      <w:r>
        <w:rPr>
          <w:sz w:val="20"/>
          <w:szCs w:val="20"/>
        </w:rPr>
        <w:t>у</w:t>
      </w:r>
      <w:r w:rsidRPr="004B4A44">
        <w:rPr>
          <w:sz w:val="20"/>
          <w:szCs w:val="20"/>
        </w:rPr>
        <w:t>казывается идентификационный номер налогоплательщика - юридического лица, индивидуального предпринимателя, на банковские счета которых зачисляются денежные средства</w:t>
      </w:r>
      <w:r w:rsidRPr="00482CE4">
        <w:rPr>
          <w:sz w:val="20"/>
          <w:szCs w:val="20"/>
        </w:rPr>
        <w:t>.</w:t>
      </w:r>
    </w:p>
    <w:p w:rsidR="00DA5672" w:rsidRPr="00482CE4" w:rsidRDefault="00DA5672" w:rsidP="00DA5672">
      <w:pPr>
        <w:ind w:firstLine="540"/>
        <w:jc w:val="both"/>
        <w:rPr>
          <w:sz w:val="20"/>
          <w:szCs w:val="20"/>
        </w:rPr>
      </w:pPr>
      <w:r w:rsidRPr="00482CE4">
        <w:rPr>
          <w:sz w:val="20"/>
          <w:szCs w:val="20"/>
        </w:rPr>
        <w:t xml:space="preserve">9. В поле </w:t>
      </w:r>
      <w:r w:rsidRPr="00482CE4">
        <w:rPr>
          <w:b/>
          <w:bCs/>
          <w:sz w:val="20"/>
          <w:szCs w:val="20"/>
        </w:rPr>
        <w:t>«Наименование банка-</w:t>
      </w:r>
      <w:proofErr w:type="spellStart"/>
      <w:r w:rsidRPr="00482CE4">
        <w:rPr>
          <w:b/>
          <w:bCs/>
          <w:sz w:val="20"/>
          <w:szCs w:val="20"/>
        </w:rPr>
        <w:t>вносителя</w:t>
      </w:r>
      <w:proofErr w:type="spellEnd"/>
      <w:r w:rsidRPr="00482CE4">
        <w:rPr>
          <w:b/>
          <w:bCs/>
          <w:sz w:val="20"/>
          <w:szCs w:val="20"/>
        </w:rPr>
        <w:t>»</w:t>
      </w:r>
      <w:r w:rsidRPr="00482CE4">
        <w:rPr>
          <w:sz w:val="20"/>
          <w:szCs w:val="20"/>
        </w:rPr>
        <w:t xml:space="preserve"> указывается  наименование филиала банка, наименование отделения и номер структурного подразделения</w:t>
      </w:r>
      <w:r>
        <w:rPr>
          <w:sz w:val="20"/>
          <w:szCs w:val="20"/>
        </w:rPr>
        <w:t xml:space="preserve"> банка</w:t>
      </w:r>
      <w:r w:rsidRPr="00482CE4">
        <w:rPr>
          <w:sz w:val="20"/>
          <w:szCs w:val="20"/>
        </w:rPr>
        <w:t xml:space="preserve">, в кассу которого вносятся денежные средства.  </w:t>
      </w:r>
    </w:p>
    <w:p w:rsidR="00DA5672" w:rsidRPr="008D44E5" w:rsidRDefault="00DA5672" w:rsidP="00DA5672">
      <w:pPr>
        <w:ind w:firstLine="540"/>
        <w:jc w:val="both"/>
        <w:rPr>
          <w:sz w:val="20"/>
          <w:szCs w:val="20"/>
        </w:rPr>
      </w:pPr>
      <w:r w:rsidRPr="00482CE4">
        <w:rPr>
          <w:sz w:val="20"/>
          <w:szCs w:val="20"/>
        </w:rPr>
        <w:t xml:space="preserve">10. В поле </w:t>
      </w:r>
      <w:r w:rsidRPr="00482CE4">
        <w:rPr>
          <w:b/>
          <w:bCs/>
          <w:sz w:val="20"/>
          <w:szCs w:val="20"/>
        </w:rPr>
        <w:t>«БИК»</w:t>
      </w:r>
      <w:r w:rsidRPr="00482CE4">
        <w:rPr>
          <w:sz w:val="20"/>
          <w:szCs w:val="20"/>
        </w:rPr>
        <w:t xml:space="preserve"> указывается </w:t>
      </w:r>
      <w:r w:rsidRPr="00AE4A04">
        <w:rPr>
          <w:sz w:val="20"/>
          <w:szCs w:val="20"/>
        </w:rPr>
        <w:t>в соответствии со Справочником БИК России банковский идентификационный код филиала Банка, в котором осуществляется прием сумки с наличными деньгами для зачисления денежных средств на банковский счет организации</w:t>
      </w:r>
      <w:r w:rsidRPr="00482CE4">
        <w:rPr>
          <w:sz w:val="20"/>
          <w:szCs w:val="20"/>
        </w:rPr>
        <w:t>.</w:t>
      </w:r>
    </w:p>
    <w:p w:rsidR="00DA5672" w:rsidRPr="00482CE4" w:rsidRDefault="00DA5672" w:rsidP="00DA5672">
      <w:pPr>
        <w:ind w:firstLine="540"/>
        <w:jc w:val="both"/>
        <w:rPr>
          <w:sz w:val="20"/>
          <w:szCs w:val="20"/>
        </w:rPr>
      </w:pPr>
      <w:r w:rsidRPr="008D44E5">
        <w:rPr>
          <w:sz w:val="20"/>
          <w:szCs w:val="20"/>
        </w:rPr>
        <w:t xml:space="preserve">11. В поле </w:t>
      </w:r>
      <w:r w:rsidRPr="008D44E5">
        <w:rPr>
          <w:b/>
          <w:bCs/>
          <w:sz w:val="20"/>
          <w:szCs w:val="20"/>
        </w:rPr>
        <w:t>«Наименование банка-получателя»</w:t>
      </w:r>
      <w:r w:rsidRPr="008D44E5">
        <w:rPr>
          <w:sz w:val="20"/>
          <w:szCs w:val="20"/>
        </w:rPr>
        <w:t xml:space="preserve"> указывается:  наименование филиала банка, наименование </w:t>
      </w:r>
      <w:r w:rsidRPr="00482CE4">
        <w:rPr>
          <w:sz w:val="20"/>
          <w:szCs w:val="20"/>
        </w:rPr>
        <w:t>отделения и номер структурного подразделения</w:t>
      </w:r>
      <w:r>
        <w:rPr>
          <w:sz w:val="20"/>
          <w:szCs w:val="20"/>
        </w:rPr>
        <w:t xml:space="preserve"> банка</w:t>
      </w:r>
      <w:r w:rsidRPr="00482CE4">
        <w:rPr>
          <w:sz w:val="20"/>
          <w:szCs w:val="20"/>
        </w:rPr>
        <w:t>, в котором открыт банковский счёт Получателя; наименование соответствующей кредитной организации, в которой открыт банковский счёт Получателя.</w:t>
      </w:r>
    </w:p>
    <w:p w:rsidR="00DA5672" w:rsidRPr="00482CE4" w:rsidRDefault="00DA5672" w:rsidP="00DA5672">
      <w:pPr>
        <w:ind w:firstLine="540"/>
        <w:jc w:val="both"/>
        <w:rPr>
          <w:sz w:val="20"/>
          <w:szCs w:val="20"/>
        </w:rPr>
      </w:pPr>
      <w:r w:rsidRPr="00482CE4">
        <w:rPr>
          <w:sz w:val="20"/>
          <w:szCs w:val="20"/>
        </w:rPr>
        <w:t>12. В поле</w:t>
      </w:r>
      <w:r w:rsidRPr="00482CE4">
        <w:rPr>
          <w:b/>
          <w:bCs/>
          <w:sz w:val="20"/>
          <w:szCs w:val="20"/>
        </w:rPr>
        <w:t xml:space="preserve"> «БИК» </w:t>
      </w:r>
      <w:r w:rsidRPr="00482CE4">
        <w:rPr>
          <w:sz w:val="20"/>
          <w:szCs w:val="20"/>
        </w:rPr>
        <w:t xml:space="preserve">указывается </w:t>
      </w:r>
      <w:r w:rsidRPr="00AE4A04">
        <w:rPr>
          <w:sz w:val="20"/>
          <w:szCs w:val="20"/>
        </w:rPr>
        <w:t>в соответствии со Справочником БИК России банковский идентификационный код кредитной организации, в которой открыт банковский счет организации, на который зачисляются денежные средства</w:t>
      </w:r>
      <w:r w:rsidRPr="00482CE4">
        <w:rPr>
          <w:sz w:val="20"/>
          <w:szCs w:val="20"/>
        </w:rPr>
        <w:t>.</w:t>
      </w:r>
    </w:p>
    <w:p w:rsidR="00DA5672" w:rsidRPr="00482CE4" w:rsidRDefault="00DA5672" w:rsidP="00DA5672">
      <w:pPr>
        <w:widowControl w:val="0"/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482CE4">
        <w:rPr>
          <w:sz w:val="20"/>
          <w:szCs w:val="20"/>
        </w:rPr>
        <w:t xml:space="preserve">13. В поле </w:t>
      </w:r>
      <w:r w:rsidRPr="00482CE4">
        <w:rPr>
          <w:b/>
          <w:bCs/>
          <w:sz w:val="20"/>
          <w:szCs w:val="20"/>
        </w:rPr>
        <w:t>«Сумма цифрами»</w:t>
      </w:r>
      <w:r w:rsidRPr="00482CE4">
        <w:rPr>
          <w:sz w:val="20"/>
          <w:szCs w:val="20"/>
        </w:rPr>
        <w:t xml:space="preserve"> </w:t>
      </w:r>
      <w:r w:rsidRPr="00482CE4">
        <w:rPr>
          <w:sz w:val="20"/>
        </w:rPr>
        <w:t xml:space="preserve">указывается </w:t>
      </w:r>
      <w:r w:rsidRPr="00482CE4">
        <w:rPr>
          <w:sz w:val="20"/>
          <w:szCs w:val="20"/>
        </w:rPr>
        <w:t>цифрами объявленная</w:t>
      </w:r>
      <w:r w:rsidRPr="00482CE4">
        <w:rPr>
          <w:sz w:val="20"/>
        </w:rPr>
        <w:t xml:space="preserve"> сумма </w:t>
      </w:r>
      <w:r w:rsidRPr="00482CE4">
        <w:rPr>
          <w:sz w:val="20"/>
          <w:szCs w:val="20"/>
        </w:rPr>
        <w:t>наличных денег, вложенных в сумку.</w:t>
      </w:r>
    </w:p>
    <w:p w:rsidR="00DA5672" w:rsidRPr="00482CE4" w:rsidRDefault="00DA5672" w:rsidP="00DA5672">
      <w:pPr>
        <w:ind w:firstLine="540"/>
        <w:jc w:val="both"/>
        <w:rPr>
          <w:sz w:val="20"/>
          <w:szCs w:val="20"/>
        </w:rPr>
      </w:pPr>
      <w:r w:rsidRPr="00482CE4">
        <w:rPr>
          <w:sz w:val="20"/>
          <w:szCs w:val="20"/>
        </w:rPr>
        <w:t>При наличии нескольких счетов по кредиту соответствующие суммы цифрами указываются отдельными строками по каждому счету по кредиту и общая</w:t>
      </w:r>
      <w:r w:rsidRPr="00482CE4">
        <w:rPr>
          <w:sz w:val="20"/>
        </w:rPr>
        <w:t xml:space="preserve"> сумма цифрами</w:t>
      </w:r>
      <w:r w:rsidRPr="00482CE4">
        <w:rPr>
          <w:sz w:val="20"/>
          <w:szCs w:val="20"/>
        </w:rPr>
        <w:t xml:space="preserve"> - по дебету</w:t>
      </w:r>
      <w:r w:rsidRPr="00482CE4">
        <w:rPr>
          <w:sz w:val="20"/>
        </w:rPr>
        <w:t>.</w:t>
      </w:r>
      <w:r w:rsidRPr="00482CE4">
        <w:rPr>
          <w:sz w:val="20"/>
          <w:szCs w:val="20"/>
        </w:rPr>
        <w:t xml:space="preserve"> </w:t>
      </w:r>
    </w:p>
    <w:p w:rsidR="00DA5672" w:rsidRPr="008D44E5" w:rsidRDefault="00DA5672" w:rsidP="00DA5672">
      <w:pPr>
        <w:ind w:firstLine="540"/>
        <w:jc w:val="both"/>
        <w:rPr>
          <w:sz w:val="20"/>
          <w:szCs w:val="20"/>
        </w:rPr>
      </w:pPr>
      <w:r w:rsidRPr="00482CE4">
        <w:rPr>
          <w:sz w:val="20"/>
          <w:szCs w:val="20"/>
        </w:rPr>
        <w:t xml:space="preserve">14. В поле </w:t>
      </w:r>
      <w:r w:rsidRPr="00482CE4">
        <w:rPr>
          <w:b/>
          <w:bCs/>
          <w:sz w:val="20"/>
          <w:szCs w:val="20"/>
        </w:rPr>
        <w:t>«в том числе по символам: символ, сумма»</w:t>
      </w:r>
      <w:r w:rsidRPr="00482CE4">
        <w:rPr>
          <w:sz w:val="20"/>
          <w:szCs w:val="20"/>
        </w:rPr>
        <w:t xml:space="preserve"> указываются цифрами символы, предусмотренные отчетностью по </w:t>
      </w:r>
      <w:hyperlink r:id="rId10" w:history="1">
        <w:r w:rsidRPr="00482CE4">
          <w:rPr>
            <w:sz w:val="20"/>
            <w:szCs w:val="20"/>
          </w:rPr>
          <w:t>форме 0409202</w:t>
        </w:r>
      </w:hyperlink>
      <w:r w:rsidRPr="00482CE4">
        <w:rPr>
          <w:sz w:val="20"/>
          <w:szCs w:val="20"/>
        </w:rPr>
        <w:t xml:space="preserve">, в соответствии с </w:t>
      </w:r>
      <w:hyperlink r:id="rId11" w:history="1">
        <w:r w:rsidRPr="00482CE4">
          <w:rPr>
            <w:sz w:val="20"/>
            <w:szCs w:val="20"/>
          </w:rPr>
          <w:t>Указанием</w:t>
        </w:r>
      </w:hyperlink>
      <w:r w:rsidRPr="00482CE4">
        <w:rPr>
          <w:sz w:val="20"/>
          <w:szCs w:val="20"/>
        </w:rPr>
        <w:t xml:space="preserve"> Банка России N 2332-У. Указываются цифрами суммы наличных денег, вложенных в сумку, в разбивке по соответствующим символам отчетности по </w:t>
      </w:r>
      <w:hyperlink r:id="rId12" w:history="1">
        <w:r w:rsidRPr="00482CE4">
          <w:rPr>
            <w:sz w:val="20"/>
            <w:szCs w:val="20"/>
          </w:rPr>
          <w:t>форме 0409202</w:t>
        </w:r>
      </w:hyperlink>
      <w:r w:rsidRPr="00482CE4">
        <w:rPr>
          <w:rFonts w:ascii="Arial" w:hAnsi="Arial" w:cs="Arial"/>
          <w:sz w:val="20"/>
          <w:szCs w:val="20"/>
        </w:rPr>
        <w:t>.</w:t>
      </w:r>
    </w:p>
    <w:p w:rsidR="00DA5672" w:rsidRPr="00482CE4" w:rsidRDefault="00DA5672" w:rsidP="00DA5672">
      <w:pPr>
        <w:ind w:firstLine="540"/>
        <w:jc w:val="both"/>
        <w:rPr>
          <w:sz w:val="20"/>
          <w:szCs w:val="20"/>
        </w:rPr>
      </w:pPr>
      <w:r w:rsidRPr="008D44E5">
        <w:rPr>
          <w:sz w:val="20"/>
          <w:szCs w:val="20"/>
        </w:rPr>
        <w:t xml:space="preserve">Суммы, относимые на один </w:t>
      </w:r>
      <w:r w:rsidRPr="00482CE4">
        <w:rPr>
          <w:sz w:val="20"/>
          <w:szCs w:val="20"/>
        </w:rPr>
        <w:t>символ, должны показываться в соответствующих позициях вышеназванного поля одной строкой (общей суммой без разбивки по частям, т.е. номер символа и соответствующая сумма, относимая по данному символу).</w:t>
      </w:r>
    </w:p>
    <w:p w:rsidR="00DA5672" w:rsidRPr="00482CE4" w:rsidRDefault="00DA5672" w:rsidP="00DA5672">
      <w:pPr>
        <w:widowControl w:val="0"/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482CE4">
        <w:rPr>
          <w:sz w:val="20"/>
          <w:szCs w:val="20"/>
        </w:rPr>
        <w:t xml:space="preserve">15. В поле </w:t>
      </w:r>
      <w:r w:rsidRPr="00482CE4">
        <w:rPr>
          <w:b/>
          <w:bCs/>
          <w:sz w:val="20"/>
          <w:szCs w:val="20"/>
        </w:rPr>
        <w:t xml:space="preserve">«Сумма прописью» </w:t>
      </w:r>
      <w:r w:rsidRPr="00482CE4">
        <w:rPr>
          <w:sz w:val="20"/>
          <w:szCs w:val="20"/>
        </w:rPr>
        <w:t>Указывается прописью объявленная сумма наличных денег, вложенных в сумку. Свободное место после указания суммы прописью до слова "руб." прочеркивается двумя линиями или слово "руб." указывается вслед за суммой прописью без оставления свободного места.</w:t>
      </w:r>
    </w:p>
    <w:p w:rsidR="00DA5672" w:rsidRPr="00482CE4" w:rsidRDefault="00DA5672" w:rsidP="00DA5672">
      <w:pPr>
        <w:ind w:firstLine="540"/>
        <w:jc w:val="both"/>
        <w:rPr>
          <w:sz w:val="20"/>
          <w:szCs w:val="20"/>
        </w:rPr>
      </w:pPr>
      <w:r w:rsidRPr="00482CE4">
        <w:rPr>
          <w:sz w:val="20"/>
          <w:szCs w:val="20"/>
        </w:rPr>
        <w:t xml:space="preserve">16. В поле </w:t>
      </w:r>
      <w:r w:rsidRPr="00482CE4">
        <w:rPr>
          <w:b/>
          <w:sz w:val="20"/>
          <w:szCs w:val="20"/>
        </w:rPr>
        <w:t>«И</w:t>
      </w:r>
      <w:r w:rsidRPr="00482CE4">
        <w:rPr>
          <w:b/>
          <w:bCs/>
          <w:sz w:val="20"/>
          <w:szCs w:val="20"/>
        </w:rPr>
        <w:t>сточник поступления»</w:t>
      </w:r>
      <w:r w:rsidRPr="00482CE4">
        <w:rPr>
          <w:sz w:val="20"/>
          <w:szCs w:val="20"/>
        </w:rPr>
        <w:t xml:space="preserve"> указываются источники поступления наличных денег </w:t>
      </w:r>
      <w:r w:rsidRPr="00482CE4">
        <w:rPr>
          <w:sz w:val="20"/>
        </w:rPr>
        <w:t xml:space="preserve">в соответствии с </w:t>
      </w:r>
      <w:hyperlink r:id="rId13" w:history="1">
        <w:r w:rsidRPr="00482CE4">
          <w:rPr>
            <w:sz w:val="20"/>
            <w:szCs w:val="20"/>
          </w:rPr>
          <w:t>Указанием</w:t>
        </w:r>
      </w:hyperlink>
      <w:r w:rsidRPr="00482CE4">
        <w:rPr>
          <w:sz w:val="20"/>
        </w:rPr>
        <w:t xml:space="preserve"> Банка России </w:t>
      </w:r>
      <w:r w:rsidRPr="00482CE4">
        <w:rPr>
          <w:sz w:val="20"/>
          <w:szCs w:val="20"/>
        </w:rPr>
        <w:t>N</w:t>
      </w:r>
      <w:r w:rsidRPr="00482CE4">
        <w:rPr>
          <w:sz w:val="20"/>
        </w:rPr>
        <w:t xml:space="preserve"> 2332-У </w:t>
      </w:r>
      <w:r w:rsidRPr="00482CE4">
        <w:rPr>
          <w:sz w:val="20"/>
          <w:szCs w:val="20"/>
        </w:rPr>
        <w:t>и содержанием операции</w:t>
      </w:r>
      <w:r w:rsidRPr="00482CE4">
        <w:rPr>
          <w:rFonts w:ascii="Arial" w:hAnsi="Arial" w:cs="Arial"/>
          <w:sz w:val="20"/>
          <w:szCs w:val="20"/>
        </w:rPr>
        <w:t xml:space="preserve">. </w:t>
      </w:r>
    </w:p>
    <w:p w:rsidR="00DA5672" w:rsidRPr="00482CE4" w:rsidRDefault="00DA5672" w:rsidP="00DA5672">
      <w:pPr>
        <w:ind w:firstLine="540"/>
        <w:jc w:val="both"/>
        <w:rPr>
          <w:sz w:val="20"/>
          <w:szCs w:val="20"/>
        </w:rPr>
      </w:pPr>
      <w:r w:rsidRPr="00482CE4">
        <w:rPr>
          <w:sz w:val="20"/>
          <w:szCs w:val="20"/>
        </w:rPr>
        <w:t>17. В поле «</w:t>
      </w:r>
      <w:r w:rsidRPr="00482CE4">
        <w:rPr>
          <w:b/>
          <w:bCs/>
          <w:sz w:val="20"/>
          <w:szCs w:val="20"/>
        </w:rPr>
        <w:t xml:space="preserve">Клиент» </w:t>
      </w:r>
      <w:r w:rsidRPr="00482CE4">
        <w:rPr>
          <w:sz w:val="20"/>
          <w:szCs w:val="20"/>
        </w:rPr>
        <w:t xml:space="preserve">проставляются </w:t>
      </w:r>
      <w:r w:rsidRPr="00482CE4">
        <w:rPr>
          <w:sz w:val="20"/>
        </w:rPr>
        <w:t>подпись</w:t>
      </w:r>
      <w:r w:rsidRPr="00482CE4">
        <w:rPr>
          <w:sz w:val="20"/>
          <w:szCs w:val="20"/>
        </w:rPr>
        <w:t>, фамилия, инициалы работника</w:t>
      </w:r>
      <w:r w:rsidRPr="00482CE4">
        <w:rPr>
          <w:sz w:val="20"/>
        </w:rPr>
        <w:t xml:space="preserve"> организации, формировавшего сумку</w:t>
      </w:r>
      <w:r w:rsidRPr="00482CE4">
        <w:rPr>
          <w:sz w:val="20"/>
          <w:szCs w:val="20"/>
        </w:rPr>
        <w:t xml:space="preserve"> с наличными деньгами.     </w:t>
      </w:r>
    </w:p>
    <w:p w:rsidR="00DA5672" w:rsidRPr="00482CE4" w:rsidRDefault="00DA5672" w:rsidP="00DA5672">
      <w:pPr>
        <w:ind w:firstLine="540"/>
        <w:jc w:val="both"/>
        <w:rPr>
          <w:sz w:val="20"/>
          <w:szCs w:val="20"/>
        </w:rPr>
      </w:pPr>
      <w:r w:rsidRPr="00482CE4">
        <w:rPr>
          <w:sz w:val="20"/>
          <w:szCs w:val="20"/>
        </w:rPr>
        <w:t>18. Поле</w:t>
      </w:r>
      <w:r w:rsidRPr="00482CE4">
        <w:rPr>
          <w:b/>
          <w:bCs/>
          <w:sz w:val="20"/>
          <w:szCs w:val="20"/>
        </w:rPr>
        <w:t xml:space="preserve"> «Опись сдаваемых наличных денег» </w:t>
      </w:r>
      <w:r w:rsidRPr="00482CE4">
        <w:rPr>
          <w:sz w:val="20"/>
          <w:szCs w:val="20"/>
        </w:rPr>
        <w:t>на оборотных сторонах</w:t>
      </w:r>
      <w:r w:rsidRPr="00482CE4">
        <w:rPr>
          <w:b/>
          <w:bCs/>
          <w:sz w:val="20"/>
          <w:szCs w:val="20"/>
        </w:rPr>
        <w:t xml:space="preserve"> </w:t>
      </w:r>
      <w:r w:rsidRPr="00482CE4">
        <w:rPr>
          <w:bCs/>
          <w:sz w:val="20"/>
          <w:szCs w:val="20"/>
        </w:rPr>
        <w:t>препроводительной</w:t>
      </w:r>
      <w:r w:rsidRPr="00482CE4">
        <w:rPr>
          <w:b/>
          <w:bCs/>
          <w:sz w:val="20"/>
          <w:szCs w:val="20"/>
        </w:rPr>
        <w:t xml:space="preserve"> </w:t>
      </w:r>
      <w:r w:rsidRPr="00482CE4">
        <w:rPr>
          <w:sz w:val="20"/>
          <w:szCs w:val="20"/>
        </w:rPr>
        <w:t>ведомости к сумке и накладной к сумке заполняются кассиром организации при формировании сумки:</w:t>
      </w:r>
    </w:p>
    <w:p w:rsidR="00DA5672" w:rsidRPr="00482CE4" w:rsidRDefault="00DA5672" w:rsidP="00DA5672">
      <w:pPr>
        <w:ind w:firstLine="540"/>
        <w:jc w:val="both"/>
        <w:rPr>
          <w:sz w:val="20"/>
          <w:szCs w:val="20"/>
        </w:rPr>
      </w:pPr>
      <w:r w:rsidRPr="00482CE4">
        <w:rPr>
          <w:b/>
          <w:sz w:val="20"/>
          <w:szCs w:val="20"/>
        </w:rPr>
        <w:t>«Номинал банкнот, монеты»</w:t>
      </w:r>
      <w:r w:rsidRPr="00482CE4">
        <w:rPr>
          <w:sz w:val="20"/>
          <w:szCs w:val="20"/>
        </w:rPr>
        <w:t xml:space="preserve"> указываются в порядке уменьшения номиналы банкнот, монеты Банка России, вложенных в сумку;</w:t>
      </w:r>
    </w:p>
    <w:p w:rsidR="00DA5672" w:rsidRPr="00482CE4" w:rsidRDefault="00DA5672" w:rsidP="00DA5672">
      <w:pPr>
        <w:ind w:firstLine="540"/>
        <w:jc w:val="both"/>
        <w:rPr>
          <w:sz w:val="20"/>
          <w:szCs w:val="20"/>
        </w:rPr>
      </w:pPr>
      <w:r w:rsidRPr="00482CE4">
        <w:rPr>
          <w:b/>
          <w:sz w:val="20"/>
          <w:szCs w:val="20"/>
        </w:rPr>
        <w:t>«Количество сдаваемых банкнот, монеты (в листах, штуках</w:t>
      </w:r>
      <w:r w:rsidRPr="00482CE4">
        <w:rPr>
          <w:rFonts w:ascii="Arial" w:hAnsi="Arial" w:cs="Arial"/>
          <w:sz w:val="20"/>
          <w:szCs w:val="20"/>
        </w:rPr>
        <w:t xml:space="preserve">)» </w:t>
      </w:r>
      <w:r w:rsidRPr="00482CE4">
        <w:rPr>
          <w:sz w:val="20"/>
          <w:szCs w:val="20"/>
        </w:rPr>
        <w:t>указывается соответствующее количество банкнот и монеты Банка России, вложенных в сумку, по каждому номиналу;</w:t>
      </w:r>
    </w:p>
    <w:p w:rsidR="00DA5672" w:rsidRPr="008D44E5" w:rsidRDefault="00DA5672" w:rsidP="00DA5672">
      <w:pPr>
        <w:ind w:firstLine="540"/>
        <w:jc w:val="both"/>
        <w:rPr>
          <w:b/>
          <w:sz w:val="20"/>
          <w:szCs w:val="20"/>
        </w:rPr>
      </w:pPr>
      <w:r w:rsidRPr="00482CE4">
        <w:rPr>
          <w:b/>
          <w:sz w:val="20"/>
          <w:szCs w:val="20"/>
        </w:rPr>
        <w:t xml:space="preserve">«Сумма цифрами» </w:t>
      </w:r>
      <w:r w:rsidRPr="00482CE4">
        <w:rPr>
          <w:sz w:val="20"/>
          <w:szCs w:val="20"/>
        </w:rPr>
        <w:t>указывается цифрами сумма по каждому номиналу банкнот и монеты Банка России, вложенных в сумку.</w:t>
      </w:r>
    </w:p>
    <w:p w:rsidR="00DA5672" w:rsidRPr="008D44E5" w:rsidRDefault="00DA5672" w:rsidP="00DA5672">
      <w:pPr>
        <w:autoSpaceDE w:val="0"/>
        <w:autoSpaceDN w:val="0"/>
        <w:jc w:val="both"/>
      </w:pPr>
    </w:p>
    <w:p w:rsidR="00DA5672" w:rsidRPr="00084FBD" w:rsidRDefault="00DA5672" w:rsidP="00DA5672">
      <w:pPr>
        <w:autoSpaceDE w:val="0"/>
        <w:autoSpaceDN w:val="0"/>
        <w:jc w:val="center"/>
        <w:rPr>
          <w:sz w:val="20"/>
        </w:rPr>
      </w:pPr>
    </w:p>
    <w:p w:rsidR="00DA5672" w:rsidRPr="008D44E5" w:rsidRDefault="00DA5672" w:rsidP="00DA5672">
      <w:pPr>
        <w:autoSpaceDE w:val="0"/>
        <w:autoSpaceDN w:val="0"/>
        <w:jc w:val="center"/>
        <w:rPr>
          <w:b/>
          <w:bCs/>
          <w:sz w:val="36"/>
          <w:szCs w:val="36"/>
          <w:u w:val="single"/>
        </w:rPr>
      </w:pPr>
      <w:r w:rsidRPr="008D44E5">
        <w:rPr>
          <w:b/>
          <w:bCs/>
          <w:sz w:val="36"/>
          <w:szCs w:val="36"/>
          <w:u w:val="single"/>
        </w:rPr>
        <w:t>Важно!</w:t>
      </w:r>
    </w:p>
    <w:p w:rsidR="00DA5672" w:rsidRPr="008D44E5" w:rsidRDefault="00DA5672" w:rsidP="00DA5672">
      <w:pPr>
        <w:autoSpaceDE w:val="0"/>
        <w:autoSpaceDN w:val="0"/>
        <w:jc w:val="center"/>
        <w:rPr>
          <w:sz w:val="16"/>
          <w:szCs w:val="16"/>
        </w:rPr>
      </w:pPr>
    </w:p>
    <w:p w:rsidR="00DA5672" w:rsidRPr="008D44E5" w:rsidRDefault="00DA5672" w:rsidP="00DA5672">
      <w:pPr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>В</w:t>
      </w:r>
      <w:r w:rsidRPr="008D44E5">
        <w:rPr>
          <w:sz w:val="20"/>
          <w:szCs w:val="20"/>
        </w:rPr>
        <w:t>едомость</w:t>
      </w:r>
      <w:r w:rsidRPr="00AE4A04">
        <w:t xml:space="preserve"> </w:t>
      </w:r>
      <w:r w:rsidRPr="00AE4A04">
        <w:rPr>
          <w:sz w:val="20"/>
          <w:szCs w:val="20"/>
        </w:rPr>
        <w:t>к сумке</w:t>
      </w:r>
      <w:r w:rsidRPr="008D44E5">
        <w:rPr>
          <w:sz w:val="20"/>
          <w:szCs w:val="20"/>
        </w:rPr>
        <w:t xml:space="preserve">, накладная к сумке, а также квитанция к сумке заполняется организацией с указанием всех необходимых реквизитов. </w:t>
      </w:r>
    </w:p>
    <w:p w:rsidR="00DA5672" w:rsidRPr="008D44E5" w:rsidRDefault="00DA5672" w:rsidP="00DA5672">
      <w:pPr>
        <w:numPr>
          <w:ilvl w:val="0"/>
          <w:numId w:val="2"/>
        </w:numPr>
        <w:jc w:val="both"/>
        <w:rPr>
          <w:sz w:val="20"/>
          <w:szCs w:val="20"/>
        </w:rPr>
      </w:pPr>
      <w:r w:rsidRPr="008D44E5">
        <w:rPr>
          <w:sz w:val="20"/>
          <w:szCs w:val="20"/>
        </w:rPr>
        <w:t xml:space="preserve">Исправления в препроводительной ведомости </w:t>
      </w:r>
      <w:r>
        <w:rPr>
          <w:sz w:val="20"/>
          <w:szCs w:val="20"/>
        </w:rPr>
        <w:t xml:space="preserve">к сумке </w:t>
      </w:r>
      <w:r w:rsidRPr="007633DA">
        <w:rPr>
          <w:sz w:val="20"/>
          <w:szCs w:val="20"/>
        </w:rPr>
        <w:t>0402300</w:t>
      </w:r>
      <w:r>
        <w:rPr>
          <w:sz w:val="20"/>
          <w:szCs w:val="20"/>
        </w:rPr>
        <w:t xml:space="preserve"> </w:t>
      </w:r>
      <w:r w:rsidRPr="008D44E5">
        <w:rPr>
          <w:sz w:val="20"/>
          <w:szCs w:val="20"/>
        </w:rPr>
        <w:t xml:space="preserve">не допускаются. </w:t>
      </w:r>
    </w:p>
    <w:p w:rsidR="00DA5672" w:rsidRPr="008D44E5" w:rsidRDefault="00DA5672" w:rsidP="00DA5672">
      <w:pPr>
        <w:numPr>
          <w:ilvl w:val="0"/>
          <w:numId w:val="2"/>
        </w:numPr>
        <w:jc w:val="both"/>
        <w:rPr>
          <w:sz w:val="20"/>
          <w:szCs w:val="20"/>
        </w:rPr>
      </w:pPr>
      <w:r w:rsidRPr="008D44E5">
        <w:rPr>
          <w:sz w:val="20"/>
          <w:szCs w:val="20"/>
        </w:rPr>
        <w:t xml:space="preserve">Информация в ведомости к сумке, накладной к сумке и квитанции к сумке должна быть идентичной. </w:t>
      </w:r>
    </w:p>
    <w:p w:rsidR="00DA5672" w:rsidRDefault="00DA5672" w:rsidP="00DA5672">
      <w:pPr>
        <w:numPr>
          <w:ilvl w:val="0"/>
          <w:numId w:val="2"/>
        </w:numPr>
        <w:jc w:val="both"/>
        <w:rPr>
          <w:sz w:val="20"/>
          <w:szCs w:val="20"/>
        </w:rPr>
      </w:pPr>
      <w:r w:rsidRPr="008D44E5">
        <w:rPr>
          <w:sz w:val="20"/>
          <w:szCs w:val="20"/>
        </w:rPr>
        <w:t xml:space="preserve">Соблюдение вышеуказанных требований со стороны организаций является </w:t>
      </w:r>
      <w:r w:rsidRPr="008D44E5">
        <w:rPr>
          <w:sz w:val="20"/>
          <w:szCs w:val="20"/>
          <w:u w:val="single"/>
        </w:rPr>
        <w:t>обязательным</w:t>
      </w:r>
      <w:r w:rsidRPr="008D44E5">
        <w:rPr>
          <w:sz w:val="20"/>
          <w:szCs w:val="20"/>
        </w:rPr>
        <w:t xml:space="preserve"> условием оказания услуги по приёму денежной наличности. </w:t>
      </w:r>
    </w:p>
    <w:p w:rsidR="00DA5672" w:rsidRDefault="00DA5672" w:rsidP="00DA5672">
      <w:pPr>
        <w:jc w:val="both"/>
        <w:rPr>
          <w:sz w:val="20"/>
          <w:szCs w:val="20"/>
        </w:rPr>
      </w:pPr>
    </w:p>
    <w:p w:rsidR="00517229" w:rsidRDefault="00517229" w:rsidP="00DA5672">
      <w:pPr>
        <w:jc w:val="both"/>
        <w:rPr>
          <w:sz w:val="20"/>
          <w:szCs w:val="20"/>
        </w:rPr>
      </w:pPr>
    </w:p>
    <w:p w:rsidR="00517229" w:rsidRPr="003045C4" w:rsidRDefault="00517229" w:rsidP="00517229">
      <w:pPr>
        <w:shd w:val="clear" w:color="auto" w:fill="FFFFFF"/>
        <w:jc w:val="center"/>
        <w:rPr>
          <w:sz w:val="22"/>
          <w:szCs w:val="22"/>
        </w:rPr>
      </w:pPr>
    </w:p>
    <w:p w:rsidR="00517229" w:rsidRPr="003045C4" w:rsidRDefault="00517229" w:rsidP="00517229">
      <w:pPr>
        <w:shd w:val="clear" w:color="auto" w:fill="FFFFFF"/>
        <w:jc w:val="center"/>
        <w:rPr>
          <w:sz w:val="22"/>
          <w:szCs w:val="22"/>
        </w:rPr>
      </w:pPr>
      <w:r w:rsidRPr="003045C4">
        <w:rPr>
          <w:sz w:val="22"/>
          <w:szCs w:val="22"/>
        </w:rPr>
        <w:t>ПОДПИСИ СТОРОН:</w:t>
      </w:r>
    </w:p>
    <w:p w:rsidR="00517229" w:rsidRPr="003045C4" w:rsidRDefault="00517229" w:rsidP="00517229">
      <w:pPr>
        <w:shd w:val="clear" w:color="auto" w:fill="FFFFFF"/>
        <w:jc w:val="center"/>
        <w:rPr>
          <w:color w:val="FF9900"/>
          <w:sz w:val="16"/>
          <w:szCs w:val="16"/>
        </w:rPr>
      </w:pPr>
    </w:p>
    <w:tbl>
      <w:tblPr>
        <w:tblW w:w="0" w:type="auto"/>
        <w:tblInd w:w="-308" w:type="dxa"/>
        <w:tblLayout w:type="fixed"/>
        <w:tblLook w:val="0000" w:firstRow="0" w:lastRow="0" w:firstColumn="0" w:lastColumn="0" w:noHBand="0" w:noVBand="0"/>
      </w:tblPr>
      <w:tblGrid>
        <w:gridCol w:w="5945"/>
        <w:gridCol w:w="4161"/>
      </w:tblGrid>
      <w:tr w:rsidR="00517229" w:rsidRPr="00C11A34" w:rsidTr="00FF426E">
        <w:trPr>
          <w:trHeight w:val="223"/>
        </w:trPr>
        <w:tc>
          <w:tcPr>
            <w:tcW w:w="5945" w:type="dxa"/>
          </w:tcPr>
          <w:p w:rsidR="004F64F3" w:rsidRDefault="004F64F3" w:rsidP="00FF426E">
            <w:pPr>
              <w:numPr>
                <w:ilvl w:val="12"/>
                <w:numId w:val="0"/>
              </w:num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</w:p>
          <w:p w:rsidR="004F64F3" w:rsidRDefault="004F64F3" w:rsidP="00FF426E">
            <w:pPr>
              <w:numPr>
                <w:ilvl w:val="12"/>
                <w:numId w:val="0"/>
              </w:numPr>
              <w:rPr>
                <w:bCs/>
                <w:sz w:val="22"/>
                <w:szCs w:val="22"/>
              </w:rPr>
            </w:pPr>
          </w:p>
          <w:p w:rsidR="004F64F3" w:rsidRDefault="004F64F3" w:rsidP="00FF426E">
            <w:pPr>
              <w:numPr>
                <w:ilvl w:val="12"/>
                <w:numId w:val="0"/>
              </w:numPr>
              <w:rPr>
                <w:bCs/>
                <w:sz w:val="22"/>
                <w:szCs w:val="22"/>
              </w:rPr>
            </w:pPr>
          </w:p>
          <w:p w:rsidR="00517229" w:rsidRPr="00C11A34" w:rsidRDefault="00517229" w:rsidP="00FF426E">
            <w:pPr>
              <w:numPr>
                <w:ilvl w:val="12"/>
                <w:numId w:val="0"/>
              </w:numPr>
              <w:rPr>
                <w:bCs/>
                <w:sz w:val="22"/>
                <w:szCs w:val="22"/>
              </w:rPr>
            </w:pPr>
            <w:r w:rsidRPr="00C11A34">
              <w:rPr>
                <w:sz w:val="22"/>
                <w:szCs w:val="22"/>
              </w:rPr>
              <w:t>________________</w:t>
            </w:r>
            <w:r>
              <w:rPr>
                <w:sz w:val="22"/>
                <w:szCs w:val="22"/>
              </w:rPr>
              <w:t>___</w:t>
            </w:r>
            <w:r w:rsidRPr="00C11A34">
              <w:rPr>
                <w:sz w:val="22"/>
                <w:szCs w:val="22"/>
              </w:rPr>
              <w:t>_ /</w:t>
            </w:r>
            <w:r w:rsidR="004F64F3">
              <w:rPr>
                <w:sz w:val="22"/>
                <w:szCs w:val="22"/>
              </w:rPr>
              <w:t>_______________</w:t>
            </w:r>
            <w:r w:rsidRPr="00C11A34">
              <w:rPr>
                <w:sz w:val="22"/>
                <w:szCs w:val="22"/>
              </w:rPr>
              <w:t>/</w:t>
            </w:r>
          </w:p>
          <w:p w:rsidR="00517229" w:rsidRPr="00C11A34" w:rsidRDefault="00517229" w:rsidP="00FF426E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</w:p>
        </w:tc>
        <w:tc>
          <w:tcPr>
            <w:tcW w:w="4161" w:type="dxa"/>
          </w:tcPr>
          <w:p w:rsidR="00517229" w:rsidRPr="00C11A34" w:rsidRDefault="00517229" w:rsidP="00FF426E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  <w:r w:rsidRPr="00C11A34">
              <w:rPr>
                <w:sz w:val="22"/>
                <w:szCs w:val="22"/>
              </w:rPr>
              <w:t>Директор ООО «Медсервис»</w:t>
            </w:r>
          </w:p>
          <w:p w:rsidR="00517229" w:rsidRDefault="00517229" w:rsidP="00FF426E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</w:p>
          <w:p w:rsidR="00517229" w:rsidRDefault="00517229" w:rsidP="00FF426E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</w:p>
          <w:p w:rsidR="00517229" w:rsidRPr="00C11A34" w:rsidRDefault="00517229" w:rsidP="00FF426E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  <w:r w:rsidRPr="00C11A34">
              <w:rPr>
                <w:sz w:val="22"/>
                <w:szCs w:val="22"/>
              </w:rPr>
              <w:t xml:space="preserve">________________ </w:t>
            </w:r>
            <w:r>
              <w:rPr>
                <w:sz w:val="22"/>
                <w:szCs w:val="22"/>
              </w:rPr>
              <w:t>/</w:t>
            </w:r>
            <w:r w:rsidRPr="00C11A34">
              <w:rPr>
                <w:sz w:val="22"/>
                <w:szCs w:val="22"/>
              </w:rPr>
              <w:t>Мовергоз С.В.</w:t>
            </w:r>
            <w:r>
              <w:rPr>
                <w:sz w:val="22"/>
                <w:szCs w:val="22"/>
              </w:rPr>
              <w:t>/</w:t>
            </w:r>
          </w:p>
          <w:p w:rsidR="00517229" w:rsidRPr="00C11A34" w:rsidRDefault="00517229" w:rsidP="00FF426E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</w:p>
        </w:tc>
      </w:tr>
    </w:tbl>
    <w:p w:rsidR="00517229" w:rsidRDefault="00517229" w:rsidP="00DA5672">
      <w:pPr>
        <w:jc w:val="both"/>
        <w:rPr>
          <w:sz w:val="20"/>
          <w:szCs w:val="20"/>
        </w:rPr>
      </w:pPr>
    </w:p>
    <w:p w:rsidR="00DA5672" w:rsidRDefault="00DA5672" w:rsidP="00DA5672">
      <w:pPr>
        <w:jc w:val="both"/>
        <w:rPr>
          <w:sz w:val="20"/>
          <w:szCs w:val="20"/>
        </w:rPr>
      </w:pPr>
    </w:p>
    <w:p w:rsidR="00DA5672" w:rsidRPr="008D44E5" w:rsidRDefault="00DA5672" w:rsidP="00DA5672">
      <w:pPr>
        <w:jc w:val="both"/>
        <w:rPr>
          <w:sz w:val="20"/>
          <w:szCs w:val="20"/>
        </w:rPr>
      </w:pPr>
    </w:p>
    <w:p w:rsidR="00DA5672" w:rsidRPr="003045C4" w:rsidRDefault="00DA5672" w:rsidP="00DA5672">
      <w:pPr>
        <w:shd w:val="clear" w:color="auto" w:fill="FFFFFF"/>
        <w:tabs>
          <w:tab w:val="left" w:pos="3686"/>
        </w:tabs>
        <w:rPr>
          <w:b/>
          <w:sz w:val="22"/>
          <w:szCs w:val="22"/>
        </w:rPr>
      </w:pPr>
    </w:p>
    <w:p w:rsidR="00DA5672" w:rsidRPr="003045C4" w:rsidRDefault="00DA5672" w:rsidP="00DA5672">
      <w:pPr>
        <w:tabs>
          <w:tab w:val="left" w:pos="10490"/>
        </w:tabs>
        <w:spacing w:after="120"/>
        <w:ind w:right="-12"/>
        <w:jc w:val="both"/>
      </w:pPr>
    </w:p>
    <w:p w:rsidR="00DA5672" w:rsidRPr="003045C4" w:rsidRDefault="00DA5672" w:rsidP="00DA5672">
      <w:pPr>
        <w:tabs>
          <w:tab w:val="left" w:pos="10490"/>
        </w:tabs>
        <w:spacing w:after="120"/>
        <w:ind w:right="-12"/>
        <w:jc w:val="both"/>
      </w:pPr>
    </w:p>
    <w:p w:rsidR="00DA5672" w:rsidRPr="003045C4" w:rsidRDefault="00DA5672" w:rsidP="00DA5672">
      <w:pPr>
        <w:tabs>
          <w:tab w:val="left" w:pos="10490"/>
        </w:tabs>
        <w:spacing w:after="120"/>
        <w:ind w:right="-12"/>
        <w:jc w:val="both"/>
      </w:pPr>
    </w:p>
    <w:p w:rsidR="00DA5672" w:rsidRDefault="00DA5672" w:rsidP="00DA5672">
      <w:pPr>
        <w:shd w:val="clear" w:color="auto" w:fill="FFFFFF"/>
        <w:ind w:left="5812"/>
        <w:rPr>
          <w:sz w:val="22"/>
          <w:szCs w:val="22"/>
        </w:rPr>
      </w:pPr>
    </w:p>
    <w:p w:rsidR="00DA5672" w:rsidRDefault="00DA5672" w:rsidP="00DA5672">
      <w:pPr>
        <w:shd w:val="clear" w:color="auto" w:fill="FFFFFF"/>
        <w:ind w:left="5812"/>
        <w:rPr>
          <w:sz w:val="22"/>
          <w:szCs w:val="22"/>
        </w:rPr>
      </w:pPr>
    </w:p>
    <w:p w:rsidR="00DA5672" w:rsidRDefault="00DA5672" w:rsidP="00DA5672">
      <w:pPr>
        <w:shd w:val="clear" w:color="auto" w:fill="FFFFFF"/>
        <w:ind w:left="5812"/>
        <w:rPr>
          <w:sz w:val="22"/>
          <w:szCs w:val="22"/>
        </w:rPr>
      </w:pPr>
    </w:p>
    <w:p w:rsidR="00DA5672" w:rsidRDefault="00DA5672" w:rsidP="00DA5672">
      <w:pPr>
        <w:shd w:val="clear" w:color="auto" w:fill="FFFFFF"/>
        <w:ind w:left="5812"/>
        <w:rPr>
          <w:sz w:val="22"/>
          <w:szCs w:val="22"/>
        </w:rPr>
      </w:pPr>
    </w:p>
    <w:p w:rsidR="00DA5672" w:rsidRDefault="00DA5672" w:rsidP="00DA5672">
      <w:pPr>
        <w:shd w:val="clear" w:color="auto" w:fill="FFFFFF"/>
        <w:ind w:left="5812"/>
        <w:rPr>
          <w:sz w:val="22"/>
          <w:szCs w:val="22"/>
        </w:rPr>
      </w:pPr>
    </w:p>
    <w:p w:rsidR="00DA5672" w:rsidRDefault="00DA5672" w:rsidP="00DA5672">
      <w:pPr>
        <w:shd w:val="clear" w:color="auto" w:fill="FFFFFF"/>
        <w:ind w:left="5812"/>
        <w:rPr>
          <w:sz w:val="22"/>
          <w:szCs w:val="22"/>
        </w:rPr>
      </w:pPr>
    </w:p>
    <w:p w:rsidR="00DA5672" w:rsidRDefault="00DA5672" w:rsidP="00DA5672">
      <w:pPr>
        <w:shd w:val="clear" w:color="auto" w:fill="FFFFFF"/>
        <w:ind w:left="5812"/>
        <w:rPr>
          <w:sz w:val="22"/>
          <w:szCs w:val="22"/>
        </w:rPr>
      </w:pPr>
    </w:p>
    <w:p w:rsidR="00DA5672" w:rsidRDefault="00DA5672" w:rsidP="00DA5672">
      <w:pPr>
        <w:shd w:val="clear" w:color="auto" w:fill="FFFFFF"/>
        <w:ind w:left="5812"/>
        <w:rPr>
          <w:sz w:val="22"/>
          <w:szCs w:val="22"/>
        </w:rPr>
      </w:pPr>
    </w:p>
    <w:p w:rsidR="00DA5672" w:rsidRDefault="00DA5672" w:rsidP="00DA5672">
      <w:pPr>
        <w:shd w:val="clear" w:color="auto" w:fill="FFFFFF"/>
        <w:ind w:left="5812"/>
        <w:rPr>
          <w:sz w:val="22"/>
          <w:szCs w:val="22"/>
        </w:rPr>
      </w:pPr>
    </w:p>
    <w:p w:rsidR="00DA5672" w:rsidRDefault="00DA5672" w:rsidP="00DA5672">
      <w:pPr>
        <w:shd w:val="clear" w:color="auto" w:fill="FFFFFF"/>
        <w:ind w:left="5812"/>
        <w:rPr>
          <w:sz w:val="22"/>
          <w:szCs w:val="22"/>
        </w:rPr>
      </w:pPr>
    </w:p>
    <w:p w:rsidR="00DA5672" w:rsidRDefault="00DA5672" w:rsidP="00DA5672">
      <w:pPr>
        <w:shd w:val="clear" w:color="auto" w:fill="FFFFFF"/>
        <w:ind w:left="5812"/>
        <w:rPr>
          <w:sz w:val="22"/>
          <w:szCs w:val="22"/>
        </w:rPr>
      </w:pPr>
    </w:p>
    <w:p w:rsidR="00DA5672" w:rsidRDefault="00DA5672" w:rsidP="00DA5672">
      <w:pPr>
        <w:shd w:val="clear" w:color="auto" w:fill="FFFFFF"/>
        <w:ind w:left="5812"/>
        <w:rPr>
          <w:sz w:val="22"/>
          <w:szCs w:val="22"/>
        </w:rPr>
      </w:pPr>
    </w:p>
    <w:p w:rsidR="00DA5672" w:rsidRDefault="00DA5672" w:rsidP="00DA5672">
      <w:pPr>
        <w:shd w:val="clear" w:color="auto" w:fill="FFFFFF"/>
        <w:ind w:left="5812"/>
        <w:rPr>
          <w:sz w:val="22"/>
          <w:szCs w:val="22"/>
        </w:rPr>
      </w:pPr>
    </w:p>
    <w:p w:rsidR="00DA5672" w:rsidRDefault="00DA5672" w:rsidP="00DA5672">
      <w:pPr>
        <w:shd w:val="clear" w:color="auto" w:fill="FFFFFF"/>
        <w:ind w:left="5812"/>
        <w:rPr>
          <w:sz w:val="22"/>
          <w:szCs w:val="22"/>
        </w:rPr>
      </w:pPr>
    </w:p>
    <w:p w:rsidR="00DA5672" w:rsidRDefault="00DA5672" w:rsidP="00DA5672">
      <w:pPr>
        <w:shd w:val="clear" w:color="auto" w:fill="FFFFFF"/>
        <w:ind w:left="5812"/>
        <w:rPr>
          <w:sz w:val="22"/>
          <w:szCs w:val="22"/>
        </w:rPr>
      </w:pPr>
    </w:p>
    <w:p w:rsidR="00DA5672" w:rsidRDefault="00DA5672" w:rsidP="00DA5672">
      <w:pPr>
        <w:shd w:val="clear" w:color="auto" w:fill="FFFFFF"/>
        <w:ind w:left="5812"/>
        <w:rPr>
          <w:sz w:val="22"/>
          <w:szCs w:val="22"/>
        </w:rPr>
      </w:pPr>
    </w:p>
    <w:p w:rsidR="00DA5672" w:rsidRDefault="00DA5672" w:rsidP="00DA5672">
      <w:pPr>
        <w:shd w:val="clear" w:color="auto" w:fill="FFFFFF"/>
        <w:ind w:left="5812"/>
        <w:rPr>
          <w:sz w:val="22"/>
          <w:szCs w:val="22"/>
        </w:rPr>
      </w:pPr>
    </w:p>
    <w:p w:rsidR="00DA5672" w:rsidRDefault="00DA5672" w:rsidP="00DA5672">
      <w:pPr>
        <w:shd w:val="clear" w:color="auto" w:fill="FFFFFF"/>
        <w:ind w:left="5812"/>
        <w:rPr>
          <w:sz w:val="22"/>
          <w:szCs w:val="22"/>
        </w:rPr>
      </w:pPr>
    </w:p>
    <w:p w:rsidR="00DA5672" w:rsidRDefault="00DA5672" w:rsidP="00DA5672">
      <w:pPr>
        <w:shd w:val="clear" w:color="auto" w:fill="FFFFFF"/>
        <w:ind w:left="5812"/>
        <w:rPr>
          <w:sz w:val="22"/>
          <w:szCs w:val="22"/>
        </w:rPr>
      </w:pPr>
    </w:p>
    <w:p w:rsidR="00DA5672" w:rsidRDefault="00DA5672" w:rsidP="00DA5672">
      <w:pPr>
        <w:shd w:val="clear" w:color="auto" w:fill="FFFFFF"/>
        <w:ind w:left="5812"/>
        <w:rPr>
          <w:sz w:val="22"/>
          <w:szCs w:val="22"/>
        </w:rPr>
      </w:pPr>
    </w:p>
    <w:p w:rsidR="00DA5672" w:rsidRDefault="00DA5672" w:rsidP="00DA5672">
      <w:pPr>
        <w:shd w:val="clear" w:color="auto" w:fill="FFFFFF"/>
        <w:ind w:left="5812"/>
        <w:rPr>
          <w:sz w:val="22"/>
          <w:szCs w:val="22"/>
        </w:rPr>
      </w:pPr>
    </w:p>
    <w:p w:rsidR="00DA5672" w:rsidRDefault="00DA5672" w:rsidP="00DA5672">
      <w:pPr>
        <w:shd w:val="clear" w:color="auto" w:fill="FFFFFF"/>
        <w:ind w:left="5812"/>
        <w:rPr>
          <w:sz w:val="22"/>
          <w:szCs w:val="22"/>
        </w:rPr>
      </w:pPr>
    </w:p>
    <w:p w:rsidR="00DA5672" w:rsidRDefault="00DA5672" w:rsidP="00DA5672">
      <w:pPr>
        <w:shd w:val="clear" w:color="auto" w:fill="FFFFFF"/>
        <w:ind w:left="5812"/>
        <w:rPr>
          <w:sz w:val="22"/>
          <w:szCs w:val="22"/>
        </w:rPr>
      </w:pPr>
    </w:p>
    <w:p w:rsidR="00DA5672" w:rsidRDefault="00DA5672" w:rsidP="00DA5672">
      <w:pPr>
        <w:shd w:val="clear" w:color="auto" w:fill="FFFFFF"/>
        <w:ind w:left="5812"/>
        <w:rPr>
          <w:sz w:val="22"/>
          <w:szCs w:val="22"/>
        </w:rPr>
      </w:pPr>
    </w:p>
    <w:p w:rsidR="00DA5672" w:rsidRDefault="00DA5672" w:rsidP="00DA5672">
      <w:pPr>
        <w:shd w:val="clear" w:color="auto" w:fill="FFFFFF"/>
        <w:ind w:left="5812"/>
        <w:rPr>
          <w:sz w:val="22"/>
          <w:szCs w:val="22"/>
        </w:rPr>
      </w:pPr>
    </w:p>
    <w:p w:rsidR="00DA5672" w:rsidRPr="003045C4" w:rsidRDefault="00DA5672" w:rsidP="00DA5672">
      <w:pPr>
        <w:shd w:val="clear" w:color="auto" w:fill="FFFFFF"/>
        <w:ind w:left="5812"/>
        <w:rPr>
          <w:sz w:val="22"/>
          <w:szCs w:val="22"/>
        </w:rPr>
      </w:pPr>
      <w:r w:rsidRPr="003045C4">
        <w:rPr>
          <w:sz w:val="22"/>
          <w:szCs w:val="22"/>
        </w:rPr>
        <w:t>Приложение № 7</w:t>
      </w:r>
    </w:p>
    <w:p w:rsidR="00DA5672" w:rsidRPr="003045C4" w:rsidRDefault="00DA5672" w:rsidP="00DA5672">
      <w:pPr>
        <w:shd w:val="clear" w:color="auto" w:fill="FFFFFF"/>
        <w:ind w:left="5812"/>
        <w:rPr>
          <w:sz w:val="22"/>
          <w:szCs w:val="22"/>
        </w:rPr>
      </w:pPr>
      <w:r w:rsidRPr="003045C4">
        <w:rPr>
          <w:sz w:val="22"/>
          <w:szCs w:val="22"/>
        </w:rPr>
        <w:t xml:space="preserve">к Договору на инкассацию, прием и </w:t>
      </w:r>
      <w:r>
        <w:rPr>
          <w:sz w:val="22"/>
          <w:szCs w:val="22"/>
        </w:rPr>
        <w:t>зачисление/перечисление</w:t>
      </w:r>
      <w:r w:rsidRPr="003045C4">
        <w:rPr>
          <w:sz w:val="22"/>
          <w:szCs w:val="22"/>
        </w:rPr>
        <w:t xml:space="preserve"> денежной наличности </w:t>
      </w:r>
    </w:p>
    <w:p w:rsidR="00DA5672" w:rsidRPr="003045C4" w:rsidRDefault="004F64F3" w:rsidP="00DA5672">
      <w:pPr>
        <w:autoSpaceDE w:val="0"/>
        <w:autoSpaceDN w:val="0"/>
        <w:adjustRightInd w:val="0"/>
        <w:ind w:left="284"/>
        <w:jc w:val="center"/>
        <w:rPr>
          <w:b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</w:t>
      </w:r>
      <w:r w:rsidRPr="003045C4">
        <w:rPr>
          <w:sz w:val="22"/>
          <w:szCs w:val="22"/>
        </w:rPr>
        <w:t xml:space="preserve">№ </w:t>
      </w:r>
      <w:r>
        <w:rPr>
          <w:sz w:val="22"/>
          <w:szCs w:val="22"/>
        </w:rPr>
        <w:t>_______</w:t>
      </w:r>
      <w:r w:rsidRPr="003045C4">
        <w:rPr>
          <w:sz w:val="22"/>
          <w:szCs w:val="22"/>
        </w:rPr>
        <w:t xml:space="preserve"> от " </w:t>
      </w:r>
      <w:r>
        <w:rPr>
          <w:sz w:val="22"/>
          <w:szCs w:val="22"/>
        </w:rPr>
        <w:t>___</w:t>
      </w:r>
      <w:r w:rsidRPr="003045C4">
        <w:rPr>
          <w:sz w:val="22"/>
          <w:szCs w:val="22"/>
        </w:rPr>
        <w:t xml:space="preserve"> " </w:t>
      </w:r>
      <w:r>
        <w:rPr>
          <w:sz w:val="22"/>
          <w:szCs w:val="22"/>
        </w:rPr>
        <w:t>_______</w:t>
      </w:r>
      <w:r w:rsidRPr="003045C4">
        <w:rPr>
          <w:sz w:val="22"/>
          <w:szCs w:val="22"/>
        </w:rPr>
        <w:t xml:space="preserve">  20</w:t>
      </w:r>
      <w:r>
        <w:rPr>
          <w:sz w:val="22"/>
          <w:szCs w:val="22"/>
        </w:rPr>
        <w:t>19</w:t>
      </w:r>
      <w:r w:rsidRPr="003045C4">
        <w:rPr>
          <w:sz w:val="22"/>
          <w:szCs w:val="22"/>
        </w:rPr>
        <w:t>г.</w:t>
      </w:r>
    </w:p>
    <w:p w:rsidR="00DA5672" w:rsidRDefault="00DA5672" w:rsidP="00DA5672">
      <w:pPr>
        <w:shd w:val="clear" w:color="auto" w:fill="FFFFFF"/>
        <w:ind w:left="6096"/>
        <w:rPr>
          <w:sz w:val="22"/>
          <w:szCs w:val="22"/>
        </w:rPr>
      </w:pPr>
    </w:p>
    <w:p w:rsidR="00DA5672" w:rsidRPr="009C17CE" w:rsidRDefault="00DA5672" w:rsidP="00DA5672">
      <w:pPr>
        <w:ind w:firstLine="709"/>
        <w:jc w:val="center"/>
        <w:rPr>
          <w:b/>
          <w:sz w:val="22"/>
          <w:szCs w:val="22"/>
        </w:rPr>
      </w:pPr>
      <w:r w:rsidRPr="009C17CE">
        <w:rPr>
          <w:b/>
          <w:sz w:val="22"/>
          <w:szCs w:val="22"/>
        </w:rPr>
        <w:t xml:space="preserve">Требования к сейф-пакетам, </w:t>
      </w:r>
      <w:proofErr w:type="gramStart"/>
      <w:r w:rsidRPr="009C17CE">
        <w:rPr>
          <w:b/>
          <w:sz w:val="22"/>
          <w:szCs w:val="22"/>
        </w:rPr>
        <w:t>предназначенным</w:t>
      </w:r>
      <w:proofErr w:type="gramEnd"/>
      <w:r w:rsidRPr="009C17CE">
        <w:rPr>
          <w:b/>
          <w:sz w:val="22"/>
          <w:szCs w:val="22"/>
        </w:rPr>
        <w:t xml:space="preserve"> для упаковки, перевозки и временного       хранения денежных средств</w:t>
      </w:r>
    </w:p>
    <w:p w:rsidR="00DA5672" w:rsidRDefault="00DA5672" w:rsidP="00DA5672">
      <w:pPr>
        <w:rPr>
          <w:sz w:val="22"/>
          <w:szCs w:val="22"/>
        </w:rPr>
      </w:pPr>
    </w:p>
    <w:p w:rsidR="00DA5672" w:rsidRPr="00A80E44" w:rsidRDefault="00DA5672" w:rsidP="00DA5672">
      <w:pPr>
        <w:ind w:firstLine="709"/>
        <w:rPr>
          <w:b/>
          <w:sz w:val="22"/>
          <w:szCs w:val="22"/>
        </w:rPr>
      </w:pPr>
      <w:r w:rsidRPr="00A80E44">
        <w:rPr>
          <w:b/>
          <w:sz w:val="22"/>
          <w:szCs w:val="22"/>
        </w:rPr>
        <w:t>1. Общие требования</w:t>
      </w:r>
    </w:p>
    <w:p w:rsidR="00DA5672" w:rsidRPr="00A80E44" w:rsidRDefault="00DA5672" w:rsidP="00DA5672">
      <w:pPr>
        <w:ind w:firstLine="709"/>
        <w:jc w:val="both"/>
        <w:rPr>
          <w:sz w:val="22"/>
          <w:szCs w:val="22"/>
        </w:rPr>
      </w:pPr>
      <w:r w:rsidRPr="00A80E44">
        <w:rPr>
          <w:sz w:val="22"/>
          <w:szCs w:val="22"/>
        </w:rPr>
        <w:t xml:space="preserve">1.1. </w:t>
      </w:r>
      <w:proofErr w:type="gramStart"/>
      <w:r w:rsidRPr="00A80E44">
        <w:rPr>
          <w:sz w:val="22"/>
          <w:szCs w:val="22"/>
        </w:rPr>
        <w:t>Сейф-пакеты</w:t>
      </w:r>
      <w:proofErr w:type="gramEnd"/>
      <w:r w:rsidRPr="00A80E44">
        <w:rPr>
          <w:sz w:val="22"/>
          <w:szCs w:val="22"/>
        </w:rPr>
        <w:t xml:space="preserve"> должны быть едиными по форме и защитным свойствам.</w:t>
      </w:r>
    </w:p>
    <w:p w:rsidR="00DA5672" w:rsidRPr="00A80E44" w:rsidRDefault="00DA5672" w:rsidP="00DA5672">
      <w:pPr>
        <w:ind w:firstLine="709"/>
        <w:rPr>
          <w:sz w:val="22"/>
          <w:szCs w:val="22"/>
        </w:rPr>
      </w:pPr>
      <w:r w:rsidRPr="00A80E44">
        <w:rPr>
          <w:sz w:val="22"/>
          <w:szCs w:val="22"/>
        </w:rPr>
        <w:t xml:space="preserve">1.2. </w:t>
      </w:r>
      <w:proofErr w:type="gramStart"/>
      <w:r w:rsidRPr="00A80E44">
        <w:rPr>
          <w:sz w:val="22"/>
          <w:szCs w:val="22"/>
        </w:rPr>
        <w:t>Сейф-пакеты</w:t>
      </w:r>
      <w:proofErr w:type="gramEnd"/>
      <w:r w:rsidRPr="00A80E44">
        <w:rPr>
          <w:sz w:val="22"/>
          <w:szCs w:val="22"/>
        </w:rPr>
        <w:t xml:space="preserve"> должны обеспечивать:</w:t>
      </w:r>
    </w:p>
    <w:p w:rsidR="00DA5672" w:rsidRPr="00A80E44" w:rsidRDefault="00DA5672" w:rsidP="00DA5672">
      <w:pPr>
        <w:ind w:firstLine="709"/>
        <w:jc w:val="both"/>
        <w:rPr>
          <w:sz w:val="22"/>
          <w:szCs w:val="22"/>
        </w:rPr>
      </w:pPr>
      <w:r w:rsidRPr="00A80E44">
        <w:rPr>
          <w:sz w:val="22"/>
          <w:szCs w:val="22"/>
        </w:rPr>
        <w:t>- защиту объекта вложения (денежной наличности и других ценностей) от несанкционированного изъятия в пределах заданных механических и защитных свойств;</w:t>
      </w:r>
    </w:p>
    <w:p w:rsidR="00DA5672" w:rsidRPr="00A80E44" w:rsidRDefault="00DA5672" w:rsidP="00DA5672">
      <w:pPr>
        <w:ind w:firstLine="709"/>
        <w:rPr>
          <w:sz w:val="22"/>
          <w:szCs w:val="22"/>
        </w:rPr>
      </w:pPr>
      <w:r w:rsidRPr="00A80E44">
        <w:rPr>
          <w:sz w:val="22"/>
          <w:szCs w:val="22"/>
        </w:rPr>
        <w:t>-    невозможность повторного использования после вскрытия;</w:t>
      </w:r>
    </w:p>
    <w:p w:rsidR="00DA5672" w:rsidRPr="00A80E44" w:rsidRDefault="00DA5672" w:rsidP="00DA5672">
      <w:pPr>
        <w:ind w:firstLine="709"/>
        <w:jc w:val="both"/>
        <w:rPr>
          <w:sz w:val="22"/>
          <w:szCs w:val="22"/>
        </w:rPr>
      </w:pPr>
      <w:r w:rsidRPr="00A80E44">
        <w:rPr>
          <w:sz w:val="22"/>
          <w:szCs w:val="22"/>
        </w:rPr>
        <w:t>- сохранение в течение всего периода использования графической и текстовой информации, нанесенной на его поверхность.</w:t>
      </w:r>
    </w:p>
    <w:p w:rsidR="00DA5672" w:rsidRPr="00A80E44" w:rsidRDefault="00DA5672" w:rsidP="00DA5672">
      <w:pPr>
        <w:ind w:firstLine="709"/>
        <w:jc w:val="both"/>
        <w:rPr>
          <w:sz w:val="22"/>
          <w:szCs w:val="22"/>
        </w:rPr>
      </w:pPr>
      <w:r w:rsidRPr="00A80E44">
        <w:rPr>
          <w:sz w:val="22"/>
          <w:szCs w:val="22"/>
        </w:rPr>
        <w:t xml:space="preserve">1.3. </w:t>
      </w:r>
      <w:proofErr w:type="gramStart"/>
      <w:r w:rsidRPr="00A80E44">
        <w:rPr>
          <w:sz w:val="22"/>
          <w:szCs w:val="22"/>
        </w:rPr>
        <w:t>Сейф-пакеты</w:t>
      </w:r>
      <w:proofErr w:type="gramEnd"/>
      <w:r w:rsidRPr="00A80E44">
        <w:rPr>
          <w:sz w:val="22"/>
          <w:szCs w:val="22"/>
        </w:rPr>
        <w:t xml:space="preserve"> должны изготавливаться из высокопрочного непрозрачного полиэтилена или </w:t>
      </w:r>
      <w:proofErr w:type="spellStart"/>
      <w:r w:rsidRPr="00A80E44">
        <w:rPr>
          <w:sz w:val="22"/>
          <w:szCs w:val="22"/>
        </w:rPr>
        <w:t>биоразлагаемого</w:t>
      </w:r>
      <w:proofErr w:type="spellEnd"/>
      <w:r w:rsidRPr="00A80E44">
        <w:rPr>
          <w:sz w:val="22"/>
          <w:szCs w:val="22"/>
        </w:rPr>
        <w:t xml:space="preserve"> материала белого цвета без просечек.</w:t>
      </w:r>
    </w:p>
    <w:p w:rsidR="00DA5672" w:rsidRPr="00750CC7" w:rsidRDefault="00DA5672" w:rsidP="00DA5672">
      <w:pPr>
        <w:ind w:firstLine="709"/>
        <w:jc w:val="both"/>
        <w:rPr>
          <w:sz w:val="22"/>
          <w:szCs w:val="22"/>
        </w:rPr>
      </w:pPr>
      <w:r w:rsidRPr="00A80E44">
        <w:rPr>
          <w:sz w:val="22"/>
          <w:szCs w:val="22"/>
        </w:rPr>
        <w:t xml:space="preserve">1.4. </w:t>
      </w:r>
      <w:proofErr w:type="gramStart"/>
      <w:r w:rsidRPr="00A80E44">
        <w:rPr>
          <w:sz w:val="22"/>
          <w:szCs w:val="22"/>
        </w:rPr>
        <w:t>Сейф-пакеты</w:t>
      </w:r>
      <w:proofErr w:type="gramEnd"/>
      <w:r w:rsidRPr="00A80E44">
        <w:rPr>
          <w:sz w:val="22"/>
          <w:szCs w:val="22"/>
        </w:rPr>
        <w:t xml:space="preserve"> должны сохранять свои функциональные свойства при хранении их в течение шести месяцев в </w:t>
      </w:r>
      <w:r w:rsidRPr="00750CC7">
        <w:rPr>
          <w:sz w:val="22"/>
          <w:szCs w:val="22"/>
        </w:rPr>
        <w:t>сухом помещении при температуре воздуха +(15…35)</w:t>
      </w:r>
      <w:r w:rsidRPr="00750CC7">
        <w:rPr>
          <w:sz w:val="22"/>
          <w:szCs w:val="22"/>
          <w:vertAlign w:val="superscript"/>
        </w:rPr>
        <w:t>0</w:t>
      </w:r>
      <w:r w:rsidRPr="00750CC7">
        <w:rPr>
          <w:sz w:val="22"/>
          <w:szCs w:val="22"/>
        </w:rPr>
        <w:t xml:space="preserve">С и относительной влажности не более 80%, без воздействия прямых солнечных лучей. Хранение </w:t>
      </w:r>
      <w:proofErr w:type="gramStart"/>
      <w:r w:rsidRPr="00750CC7">
        <w:rPr>
          <w:sz w:val="22"/>
          <w:szCs w:val="22"/>
        </w:rPr>
        <w:t>сейф-пакетов</w:t>
      </w:r>
      <w:proofErr w:type="gramEnd"/>
      <w:r w:rsidRPr="00750CC7">
        <w:rPr>
          <w:sz w:val="22"/>
          <w:szCs w:val="22"/>
        </w:rPr>
        <w:t xml:space="preserve"> в одном помещении с химически активными или агрессивными веществами (кислоты, химические реактивы, растворители и др.) должно быть исключено.</w:t>
      </w:r>
    </w:p>
    <w:p w:rsidR="00DA5672" w:rsidRPr="00750CC7" w:rsidRDefault="00DA5672" w:rsidP="00DA5672">
      <w:pPr>
        <w:ind w:firstLine="709"/>
        <w:jc w:val="both"/>
        <w:rPr>
          <w:sz w:val="22"/>
          <w:szCs w:val="22"/>
          <w:lang w:eastAsia="en-US"/>
        </w:rPr>
      </w:pPr>
      <w:r w:rsidRPr="00750CC7">
        <w:rPr>
          <w:sz w:val="22"/>
        </w:rPr>
        <w:t xml:space="preserve">1.5. </w:t>
      </w:r>
      <w:proofErr w:type="gramStart"/>
      <w:r w:rsidRPr="00750CC7">
        <w:rPr>
          <w:sz w:val="22"/>
          <w:szCs w:val="22"/>
          <w:lang w:eastAsia="en-US"/>
        </w:rPr>
        <w:t>Сейф-пакеты</w:t>
      </w:r>
      <w:proofErr w:type="gramEnd"/>
      <w:r w:rsidRPr="00750CC7">
        <w:rPr>
          <w:sz w:val="22"/>
          <w:szCs w:val="22"/>
          <w:lang w:eastAsia="en-US"/>
        </w:rPr>
        <w:t xml:space="preserve"> должны быть упакованы таким образом, чтобы обеспечивалась их сохранность при доставке автомобильным, железнодорожным, воздушным и водным видами транспорта. Максимальное количество </w:t>
      </w:r>
      <w:proofErr w:type="gramStart"/>
      <w:r w:rsidRPr="00750CC7">
        <w:rPr>
          <w:sz w:val="22"/>
          <w:szCs w:val="22"/>
          <w:lang w:eastAsia="en-US"/>
        </w:rPr>
        <w:t>сейф-пакетов</w:t>
      </w:r>
      <w:proofErr w:type="gramEnd"/>
      <w:r w:rsidRPr="00750CC7">
        <w:rPr>
          <w:sz w:val="22"/>
          <w:szCs w:val="22"/>
          <w:lang w:eastAsia="en-US"/>
        </w:rPr>
        <w:t xml:space="preserve"> в одной упаковке не должно превышать 500 шт.</w:t>
      </w:r>
    </w:p>
    <w:p w:rsidR="00DA5672" w:rsidRPr="00750CC7" w:rsidRDefault="00DA5672" w:rsidP="00DA5672">
      <w:pPr>
        <w:keepNext/>
        <w:tabs>
          <w:tab w:val="left" w:pos="1134"/>
          <w:tab w:val="left" w:pos="1701"/>
        </w:tabs>
        <w:suppressAutoHyphens/>
        <w:ind w:firstLine="709"/>
        <w:jc w:val="both"/>
        <w:rPr>
          <w:sz w:val="22"/>
        </w:rPr>
      </w:pPr>
      <w:r w:rsidRPr="00750CC7">
        <w:rPr>
          <w:sz w:val="22"/>
          <w:szCs w:val="22"/>
        </w:rPr>
        <w:t xml:space="preserve">1.6. </w:t>
      </w:r>
      <w:proofErr w:type="gramStart"/>
      <w:r w:rsidRPr="00750CC7">
        <w:rPr>
          <w:sz w:val="22"/>
        </w:rPr>
        <w:t>Сейф-пакеты</w:t>
      </w:r>
      <w:proofErr w:type="gramEnd"/>
      <w:r w:rsidRPr="00750CC7">
        <w:rPr>
          <w:sz w:val="22"/>
        </w:rPr>
        <w:t xml:space="preserve"> должны изготавливаться из материалов, имеющих </w:t>
      </w:r>
      <w:r w:rsidRPr="00750CC7">
        <w:rPr>
          <w:sz w:val="22"/>
          <w:szCs w:val="22"/>
        </w:rPr>
        <w:t>декларации</w:t>
      </w:r>
      <w:r w:rsidRPr="00750CC7">
        <w:rPr>
          <w:sz w:val="22"/>
        </w:rPr>
        <w:t xml:space="preserve"> о </w:t>
      </w:r>
      <w:r w:rsidRPr="00750CC7">
        <w:rPr>
          <w:sz w:val="22"/>
          <w:szCs w:val="22"/>
        </w:rPr>
        <w:t>соответствии</w:t>
      </w:r>
      <w:r w:rsidRPr="00750CC7">
        <w:rPr>
          <w:sz w:val="22"/>
        </w:rPr>
        <w:t xml:space="preserve"> Сейф-пакет должен исключать возможность нанесения какого-либо вреда работникам (травм, отравлений и т.п.) при обращении с ним.</w:t>
      </w:r>
    </w:p>
    <w:p w:rsidR="00DA5672" w:rsidRPr="00750CC7" w:rsidRDefault="00DA5672" w:rsidP="00DA5672">
      <w:pPr>
        <w:keepNext/>
        <w:tabs>
          <w:tab w:val="left" w:pos="1134"/>
          <w:tab w:val="left" w:pos="1701"/>
        </w:tabs>
        <w:suppressAutoHyphens/>
        <w:ind w:firstLine="709"/>
        <w:jc w:val="both"/>
        <w:rPr>
          <w:sz w:val="22"/>
          <w:szCs w:val="22"/>
        </w:rPr>
      </w:pPr>
      <w:r w:rsidRPr="00750CC7">
        <w:rPr>
          <w:sz w:val="22"/>
          <w:szCs w:val="22"/>
        </w:rPr>
        <w:t xml:space="preserve">1.7. На одной из сторон </w:t>
      </w:r>
      <w:proofErr w:type="gramStart"/>
      <w:r w:rsidRPr="00750CC7">
        <w:rPr>
          <w:sz w:val="22"/>
          <w:szCs w:val="22"/>
        </w:rPr>
        <w:t>сейф-пакета</w:t>
      </w:r>
      <w:proofErr w:type="gramEnd"/>
      <w:r w:rsidRPr="00750CC7">
        <w:rPr>
          <w:sz w:val="22"/>
          <w:szCs w:val="22"/>
        </w:rPr>
        <w:t xml:space="preserve"> должен быть нанесен товарный знак поставщика, размером не более 10х20мм. Дополнительно допускается нанесение товарного знака производителя. Знаки должны располагаться в непосредственной близости друг от друга.</w:t>
      </w:r>
    </w:p>
    <w:p w:rsidR="00DA5672" w:rsidRPr="00750CC7" w:rsidRDefault="00DA5672" w:rsidP="00DA5672">
      <w:pPr>
        <w:ind w:firstLine="709"/>
        <w:jc w:val="both"/>
        <w:rPr>
          <w:sz w:val="22"/>
          <w:szCs w:val="22"/>
        </w:rPr>
      </w:pPr>
    </w:p>
    <w:p w:rsidR="00DA5672" w:rsidRPr="00750CC7" w:rsidRDefault="00DA5672" w:rsidP="00DA5672">
      <w:pPr>
        <w:ind w:firstLine="709"/>
        <w:rPr>
          <w:b/>
          <w:sz w:val="22"/>
          <w:szCs w:val="22"/>
        </w:rPr>
      </w:pPr>
      <w:r w:rsidRPr="00750CC7">
        <w:rPr>
          <w:b/>
          <w:sz w:val="22"/>
          <w:szCs w:val="22"/>
        </w:rPr>
        <w:t>2. Основные параметры и размеры</w:t>
      </w:r>
    </w:p>
    <w:p w:rsidR="00DA5672" w:rsidRPr="00750CC7" w:rsidRDefault="00DA5672" w:rsidP="00DA5672">
      <w:pPr>
        <w:ind w:firstLine="709"/>
        <w:rPr>
          <w:sz w:val="22"/>
          <w:szCs w:val="22"/>
        </w:rPr>
      </w:pPr>
      <w:r w:rsidRPr="00750CC7">
        <w:rPr>
          <w:sz w:val="22"/>
          <w:szCs w:val="22"/>
        </w:rPr>
        <w:t xml:space="preserve">2.1. Форма и габаритные размеры </w:t>
      </w:r>
      <w:proofErr w:type="gramStart"/>
      <w:r w:rsidRPr="00750CC7">
        <w:rPr>
          <w:sz w:val="22"/>
          <w:szCs w:val="22"/>
        </w:rPr>
        <w:t>сейф-пакета</w:t>
      </w:r>
      <w:proofErr w:type="gramEnd"/>
      <w:r w:rsidRPr="00750CC7">
        <w:rPr>
          <w:sz w:val="22"/>
          <w:szCs w:val="22"/>
        </w:rPr>
        <w:t>:</w:t>
      </w:r>
    </w:p>
    <w:p w:rsidR="00DA5672" w:rsidRPr="00750CC7" w:rsidRDefault="00DA5672" w:rsidP="00DA5672">
      <w:pPr>
        <w:keepNext/>
        <w:suppressAutoHyphens/>
        <w:ind w:firstLine="709"/>
        <w:jc w:val="both"/>
        <w:rPr>
          <w:sz w:val="22"/>
          <w:szCs w:val="22"/>
        </w:rPr>
      </w:pPr>
      <w:r w:rsidRPr="00750CC7">
        <w:rPr>
          <w:sz w:val="22"/>
          <w:szCs w:val="22"/>
        </w:rPr>
        <w:t>- пакеты должны быть трех типоразмеров 185х300</w:t>
      </w:r>
      <w:r w:rsidRPr="00750CC7">
        <w:rPr>
          <w:sz w:val="22"/>
        </w:rPr>
        <w:t xml:space="preserve"> мм, </w:t>
      </w:r>
      <w:r w:rsidRPr="00750CC7">
        <w:rPr>
          <w:sz w:val="22"/>
          <w:szCs w:val="22"/>
        </w:rPr>
        <w:t>275х400</w:t>
      </w:r>
      <w:r w:rsidRPr="00750CC7">
        <w:rPr>
          <w:sz w:val="22"/>
        </w:rPr>
        <w:t xml:space="preserve"> мм, </w:t>
      </w:r>
      <w:r w:rsidRPr="00750CC7">
        <w:rPr>
          <w:sz w:val="22"/>
          <w:szCs w:val="22"/>
        </w:rPr>
        <w:t>375х520</w:t>
      </w:r>
      <w:r w:rsidRPr="00750CC7">
        <w:rPr>
          <w:sz w:val="22"/>
        </w:rPr>
        <w:t xml:space="preserve"> мм</w:t>
      </w:r>
      <w:r w:rsidRPr="00750CC7">
        <w:rPr>
          <w:sz w:val="22"/>
          <w:szCs w:val="22"/>
        </w:rPr>
        <w:t xml:space="preserve"> (допустимые отклонения ± 5 мм);</w:t>
      </w:r>
    </w:p>
    <w:p w:rsidR="00DA5672" w:rsidRPr="00750CC7" w:rsidRDefault="00DA5672" w:rsidP="00DA5672">
      <w:pPr>
        <w:keepNext/>
        <w:suppressAutoHyphens/>
        <w:ind w:firstLine="709"/>
        <w:jc w:val="both"/>
        <w:rPr>
          <w:sz w:val="22"/>
          <w:szCs w:val="22"/>
        </w:rPr>
      </w:pPr>
      <w:r w:rsidRPr="00750CC7">
        <w:rPr>
          <w:sz w:val="22"/>
          <w:szCs w:val="22"/>
        </w:rPr>
        <w:t xml:space="preserve">- конструкция </w:t>
      </w:r>
      <w:proofErr w:type="gramStart"/>
      <w:r w:rsidRPr="00750CC7">
        <w:rPr>
          <w:sz w:val="22"/>
          <w:szCs w:val="22"/>
        </w:rPr>
        <w:t>сейф-пакета</w:t>
      </w:r>
      <w:proofErr w:type="gramEnd"/>
      <w:r w:rsidRPr="00750CC7">
        <w:rPr>
          <w:sz w:val="22"/>
          <w:szCs w:val="22"/>
        </w:rPr>
        <w:t xml:space="preserve"> должна обеспечивать качественную заклейку горловины </w:t>
      </w:r>
      <w:r w:rsidRPr="00750CC7">
        <w:rPr>
          <w:sz w:val="22"/>
          <w:szCs w:val="22"/>
          <w:lang w:val="en-US"/>
        </w:rPr>
        <w:t>security</w:t>
      </w:r>
      <w:r w:rsidRPr="00750CC7">
        <w:rPr>
          <w:sz w:val="22"/>
          <w:szCs w:val="22"/>
        </w:rPr>
        <w:t>-лентой, а также транспортировку его с полной загрузкой от момента закладки ценностей до момента их выемки;</w:t>
      </w:r>
    </w:p>
    <w:p w:rsidR="00DA5672" w:rsidRPr="00750CC7" w:rsidRDefault="00DA5672" w:rsidP="00DA5672">
      <w:pPr>
        <w:ind w:firstLine="709"/>
        <w:jc w:val="both"/>
        <w:rPr>
          <w:sz w:val="22"/>
          <w:szCs w:val="22"/>
        </w:rPr>
      </w:pPr>
      <w:r w:rsidRPr="00750CC7">
        <w:rPr>
          <w:sz w:val="22"/>
          <w:szCs w:val="22"/>
        </w:rPr>
        <w:t>- сейф-пакет должен иметь прямоугольную форму, при этом меньшая сторона должна являться основанием;</w:t>
      </w:r>
    </w:p>
    <w:p w:rsidR="00DA5672" w:rsidRPr="00750CC7" w:rsidRDefault="00DA5672" w:rsidP="00DA5672">
      <w:pPr>
        <w:ind w:firstLine="709"/>
        <w:jc w:val="both"/>
        <w:rPr>
          <w:sz w:val="22"/>
          <w:szCs w:val="22"/>
        </w:rPr>
      </w:pPr>
      <w:r w:rsidRPr="00750CC7">
        <w:rPr>
          <w:sz w:val="22"/>
          <w:szCs w:val="22"/>
        </w:rPr>
        <w:t xml:space="preserve">- в верхней части лицевой стенки </w:t>
      </w:r>
      <w:proofErr w:type="gramStart"/>
      <w:r w:rsidRPr="00750CC7">
        <w:rPr>
          <w:sz w:val="22"/>
          <w:szCs w:val="22"/>
        </w:rPr>
        <w:t>сейф-пакета</w:t>
      </w:r>
      <w:proofErr w:type="gramEnd"/>
      <w:r w:rsidRPr="00750CC7">
        <w:rPr>
          <w:sz w:val="22"/>
          <w:szCs w:val="22"/>
        </w:rPr>
        <w:t xml:space="preserve"> на расстоянии 10…20 мм ниже </w:t>
      </w:r>
      <w:r w:rsidRPr="00750CC7">
        <w:rPr>
          <w:sz w:val="22"/>
          <w:szCs w:val="22"/>
          <w:lang w:val="en-US"/>
        </w:rPr>
        <w:t>security</w:t>
      </w:r>
      <w:r w:rsidRPr="00750CC7">
        <w:rPr>
          <w:sz w:val="22"/>
          <w:szCs w:val="22"/>
        </w:rPr>
        <w:t xml:space="preserve">-ленты должен размещаться наружный накладной карман-клапан высотой 120…130 мм по всей ширине пакета. Карман должен состоять из двух </w:t>
      </w:r>
      <w:proofErr w:type="spellStart"/>
      <w:r w:rsidRPr="00750CC7">
        <w:rPr>
          <w:sz w:val="22"/>
          <w:szCs w:val="22"/>
        </w:rPr>
        <w:t>накладывающихся</w:t>
      </w:r>
      <w:proofErr w:type="spellEnd"/>
      <w:r w:rsidRPr="00750CC7">
        <w:rPr>
          <w:sz w:val="22"/>
          <w:szCs w:val="22"/>
        </w:rPr>
        <w:t xml:space="preserve"> «внахлест» прозрачных полиэтиленовых частей. Его первая верхняя наружная часть должна быть высотой 70…80 мм, вторая – 120…130 мм. Карман предназначен для размещения в нем сопроводительных документов. </w:t>
      </w:r>
    </w:p>
    <w:p w:rsidR="00DA5672" w:rsidRPr="00750CC7" w:rsidRDefault="00DA5672" w:rsidP="00DA5672">
      <w:pPr>
        <w:ind w:firstLine="709"/>
        <w:jc w:val="both"/>
        <w:rPr>
          <w:sz w:val="22"/>
          <w:szCs w:val="22"/>
        </w:rPr>
      </w:pPr>
      <w:r w:rsidRPr="00750CC7">
        <w:rPr>
          <w:sz w:val="22"/>
          <w:szCs w:val="22"/>
        </w:rPr>
        <w:t>2.2. Сейф-пакет:</w:t>
      </w:r>
    </w:p>
    <w:p w:rsidR="00DA5672" w:rsidRPr="00750CC7" w:rsidRDefault="00DA5672" w:rsidP="00DA5672">
      <w:pPr>
        <w:ind w:firstLine="709"/>
        <w:jc w:val="both"/>
        <w:rPr>
          <w:sz w:val="22"/>
          <w:szCs w:val="22"/>
        </w:rPr>
      </w:pPr>
      <w:r w:rsidRPr="00750CC7">
        <w:rPr>
          <w:sz w:val="22"/>
          <w:szCs w:val="22"/>
        </w:rPr>
        <w:t xml:space="preserve">- толщина материала </w:t>
      </w:r>
      <w:proofErr w:type="gramStart"/>
      <w:r w:rsidRPr="00750CC7">
        <w:rPr>
          <w:sz w:val="22"/>
          <w:szCs w:val="22"/>
        </w:rPr>
        <w:t>сейф-пакета</w:t>
      </w:r>
      <w:proofErr w:type="gramEnd"/>
      <w:r w:rsidRPr="00750CC7">
        <w:rPr>
          <w:sz w:val="22"/>
          <w:szCs w:val="22"/>
        </w:rPr>
        <w:t xml:space="preserve"> устанавливается для размера 185х300</w:t>
      </w:r>
      <w:r w:rsidRPr="00750CC7">
        <w:rPr>
          <w:sz w:val="22"/>
        </w:rPr>
        <w:t xml:space="preserve"> мм не менее </w:t>
      </w:r>
      <w:r w:rsidRPr="00750CC7">
        <w:rPr>
          <w:sz w:val="22"/>
          <w:szCs w:val="22"/>
        </w:rPr>
        <w:t>50</w:t>
      </w:r>
      <w:r w:rsidRPr="00750CC7">
        <w:rPr>
          <w:sz w:val="22"/>
        </w:rPr>
        <w:t xml:space="preserve"> мкм, размеров </w:t>
      </w:r>
      <w:r w:rsidRPr="00750CC7">
        <w:rPr>
          <w:sz w:val="22"/>
          <w:szCs w:val="22"/>
        </w:rPr>
        <w:t>275х400</w:t>
      </w:r>
      <w:r w:rsidRPr="00750CC7">
        <w:rPr>
          <w:sz w:val="22"/>
        </w:rPr>
        <w:t xml:space="preserve"> мм и </w:t>
      </w:r>
      <w:r w:rsidRPr="00750CC7">
        <w:rPr>
          <w:sz w:val="22"/>
          <w:szCs w:val="22"/>
        </w:rPr>
        <w:t>375х520мм</w:t>
      </w:r>
      <w:r w:rsidRPr="00750CC7">
        <w:rPr>
          <w:sz w:val="22"/>
        </w:rPr>
        <w:t xml:space="preserve"> не менее 80 мкм;</w:t>
      </w:r>
    </w:p>
    <w:p w:rsidR="00DA5672" w:rsidRPr="00750CC7" w:rsidRDefault="00DA5672" w:rsidP="00DA5672">
      <w:pPr>
        <w:ind w:firstLine="709"/>
        <w:jc w:val="both"/>
        <w:rPr>
          <w:sz w:val="22"/>
          <w:szCs w:val="22"/>
        </w:rPr>
      </w:pPr>
      <w:r w:rsidRPr="00750CC7">
        <w:rPr>
          <w:sz w:val="22"/>
          <w:szCs w:val="22"/>
        </w:rPr>
        <w:t xml:space="preserve">- показатель прочности материала </w:t>
      </w:r>
      <w:proofErr w:type="gramStart"/>
      <w:r w:rsidRPr="00750CC7">
        <w:rPr>
          <w:sz w:val="22"/>
          <w:szCs w:val="22"/>
        </w:rPr>
        <w:t>сейф-пакета</w:t>
      </w:r>
      <w:proofErr w:type="gramEnd"/>
      <w:r w:rsidRPr="00750CC7">
        <w:rPr>
          <w:sz w:val="22"/>
          <w:szCs w:val="22"/>
        </w:rPr>
        <w:t xml:space="preserve"> при растяжении вдоль/поперек по ГОСТ 14236-81 устанавливается в пределах  24</w:t>
      </w:r>
      <w:r w:rsidRPr="00750CC7">
        <w:rPr>
          <w:sz w:val="22"/>
        </w:rPr>
        <w:t xml:space="preserve">-28 МПа и </w:t>
      </w:r>
      <w:r w:rsidRPr="00750CC7">
        <w:rPr>
          <w:sz w:val="22"/>
          <w:szCs w:val="22"/>
        </w:rPr>
        <w:t>23</w:t>
      </w:r>
      <w:r w:rsidRPr="00750CC7">
        <w:rPr>
          <w:sz w:val="22"/>
        </w:rPr>
        <w:t>-25</w:t>
      </w:r>
      <w:r w:rsidRPr="00750CC7">
        <w:rPr>
          <w:sz w:val="22"/>
          <w:szCs w:val="22"/>
        </w:rPr>
        <w:t xml:space="preserve"> МПа соответственно;</w:t>
      </w:r>
    </w:p>
    <w:p w:rsidR="00DA5672" w:rsidRPr="00750CC7" w:rsidRDefault="00DA5672" w:rsidP="00DA5672">
      <w:pPr>
        <w:ind w:firstLine="709"/>
        <w:jc w:val="both"/>
        <w:rPr>
          <w:sz w:val="22"/>
          <w:szCs w:val="22"/>
        </w:rPr>
      </w:pPr>
      <w:r w:rsidRPr="00750CC7">
        <w:rPr>
          <w:sz w:val="22"/>
          <w:szCs w:val="22"/>
        </w:rPr>
        <w:t xml:space="preserve">- ширина сварки боковых кромок </w:t>
      </w:r>
      <w:proofErr w:type="gramStart"/>
      <w:r w:rsidRPr="00750CC7">
        <w:rPr>
          <w:sz w:val="22"/>
          <w:szCs w:val="22"/>
        </w:rPr>
        <w:t>сейф-пакета</w:t>
      </w:r>
      <w:proofErr w:type="gramEnd"/>
      <w:r w:rsidRPr="00750CC7">
        <w:rPr>
          <w:sz w:val="22"/>
          <w:szCs w:val="22"/>
        </w:rPr>
        <w:t xml:space="preserve"> должна быть 2±0,5 мм. Сварные швы не должны иметь прожженных мест или пропусков. Прочность сварных швов должна быть не ниже прочности материала </w:t>
      </w:r>
      <w:proofErr w:type="gramStart"/>
      <w:r w:rsidRPr="00750CC7">
        <w:rPr>
          <w:sz w:val="22"/>
          <w:szCs w:val="22"/>
        </w:rPr>
        <w:t>сейф-пакета</w:t>
      </w:r>
      <w:proofErr w:type="gramEnd"/>
      <w:r w:rsidRPr="00750CC7">
        <w:rPr>
          <w:sz w:val="22"/>
          <w:szCs w:val="22"/>
        </w:rPr>
        <w:t>;</w:t>
      </w:r>
    </w:p>
    <w:p w:rsidR="00DA5672" w:rsidRPr="00750CC7" w:rsidRDefault="00DA5672" w:rsidP="00DA5672">
      <w:pPr>
        <w:ind w:firstLine="709"/>
        <w:jc w:val="both"/>
        <w:rPr>
          <w:bCs/>
          <w:sz w:val="22"/>
          <w:szCs w:val="22"/>
        </w:rPr>
      </w:pPr>
      <w:r w:rsidRPr="00750CC7">
        <w:rPr>
          <w:sz w:val="22"/>
          <w:szCs w:val="22"/>
        </w:rPr>
        <w:t>- должен обладать необходимой механической прочностью,</w:t>
      </w:r>
      <w:r w:rsidRPr="00750CC7">
        <w:rPr>
          <w:bCs/>
          <w:sz w:val="22"/>
          <w:szCs w:val="22"/>
        </w:rPr>
        <w:t xml:space="preserve"> препятствующей несанкционированному доступу к объекту вложения;</w:t>
      </w:r>
    </w:p>
    <w:p w:rsidR="00DA5672" w:rsidRPr="00750CC7" w:rsidRDefault="00DA5672" w:rsidP="00DA5672">
      <w:pPr>
        <w:ind w:firstLine="709"/>
        <w:jc w:val="both"/>
        <w:rPr>
          <w:sz w:val="22"/>
          <w:szCs w:val="22"/>
        </w:rPr>
      </w:pPr>
      <w:r w:rsidRPr="00750CC7">
        <w:rPr>
          <w:bCs/>
          <w:sz w:val="22"/>
          <w:szCs w:val="22"/>
        </w:rPr>
        <w:t xml:space="preserve">- должен </w:t>
      </w:r>
      <w:r w:rsidRPr="00750CC7">
        <w:rPr>
          <w:sz w:val="22"/>
          <w:szCs w:val="22"/>
        </w:rPr>
        <w:t>обеспечивать целостность оболочки в процессе транспортирования с полной загрузкой: не менее трех килограмм – для пакета размером 185х300 мм,</w:t>
      </w:r>
      <w:r w:rsidRPr="00750CC7">
        <w:rPr>
          <w:sz w:val="20"/>
          <w:szCs w:val="20"/>
        </w:rPr>
        <w:t xml:space="preserve"> </w:t>
      </w:r>
      <w:r w:rsidRPr="00750CC7">
        <w:rPr>
          <w:sz w:val="22"/>
          <w:szCs w:val="22"/>
        </w:rPr>
        <w:t>не менее пяти килограмм – для пакета размером 275х400 мм и десяти килограмм – для пакета</w:t>
      </w:r>
      <w:r w:rsidRPr="00750CC7">
        <w:rPr>
          <w:sz w:val="22"/>
        </w:rPr>
        <w:t xml:space="preserve"> </w:t>
      </w:r>
      <w:r w:rsidRPr="00750CC7">
        <w:rPr>
          <w:sz w:val="22"/>
          <w:szCs w:val="22"/>
        </w:rPr>
        <w:t>375х520 мм;</w:t>
      </w:r>
    </w:p>
    <w:p w:rsidR="00DA5672" w:rsidRPr="00A80E44" w:rsidRDefault="00DA5672" w:rsidP="00DA5672">
      <w:pPr>
        <w:keepNext/>
        <w:suppressAutoHyphens/>
        <w:ind w:firstLine="709"/>
        <w:jc w:val="both"/>
        <w:rPr>
          <w:sz w:val="22"/>
          <w:szCs w:val="22"/>
        </w:rPr>
      </w:pPr>
      <w:r w:rsidRPr="00750CC7">
        <w:rPr>
          <w:sz w:val="22"/>
          <w:szCs w:val="22"/>
        </w:rPr>
        <w:t xml:space="preserve">- прочность материала должна обеспечивать отсутствие повреждений целости </w:t>
      </w:r>
      <w:proofErr w:type="gramStart"/>
      <w:r w:rsidRPr="00750CC7">
        <w:rPr>
          <w:sz w:val="22"/>
          <w:szCs w:val="22"/>
        </w:rPr>
        <w:t>сейф-пакета</w:t>
      </w:r>
      <w:proofErr w:type="gramEnd"/>
      <w:r w:rsidRPr="00750CC7">
        <w:rPr>
          <w:sz w:val="22"/>
          <w:szCs w:val="22"/>
        </w:rPr>
        <w:t xml:space="preserve"> острыми углами упаковки с ценностями, заложенной в него. Допускается возникновение незначительной деформации пакета острыми углами вложенных упаковок с ценностями, без образования сквозных</w:t>
      </w:r>
      <w:r w:rsidRPr="00A80E44">
        <w:rPr>
          <w:sz w:val="22"/>
          <w:szCs w:val="22"/>
        </w:rPr>
        <w:t xml:space="preserve"> отверстий;</w:t>
      </w:r>
    </w:p>
    <w:p w:rsidR="00DA5672" w:rsidRPr="002144BB" w:rsidRDefault="00DA5672" w:rsidP="00DA5672">
      <w:pPr>
        <w:keepNext/>
        <w:suppressAutoHyphens/>
        <w:ind w:firstLine="709"/>
        <w:jc w:val="both"/>
        <w:rPr>
          <w:sz w:val="22"/>
          <w:szCs w:val="22"/>
        </w:rPr>
      </w:pPr>
      <w:r w:rsidRPr="00A80E44">
        <w:rPr>
          <w:sz w:val="22"/>
          <w:szCs w:val="22"/>
        </w:rPr>
        <w:t xml:space="preserve">- </w:t>
      </w:r>
      <w:r w:rsidRPr="00AD74B4">
        <w:rPr>
          <w:sz w:val="22"/>
          <w:szCs w:val="22"/>
        </w:rPr>
        <w:t>пакеты должны иметь сплошную неповторяющуюся нумерацию;</w:t>
      </w:r>
    </w:p>
    <w:p w:rsidR="00DA5672" w:rsidRPr="00750CC7" w:rsidRDefault="00DA5672" w:rsidP="00DA5672">
      <w:pPr>
        <w:keepNext/>
        <w:suppressAutoHyphens/>
        <w:ind w:firstLine="709"/>
        <w:jc w:val="both"/>
        <w:rPr>
          <w:sz w:val="22"/>
          <w:szCs w:val="22"/>
        </w:rPr>
      </w:pPr>
      <w:r w:rsidRPr="00750CC7">
        <w:rPr>
          <w:sz w:val="22"/>
          <w:szCs w:val="22"/>
        </w:rPr>
        <w:t xml:space="preserve">- на расстоянии 20…30 мм ниже поля написания текстовой информации на оборотной стороне и ниже накладного кармана-клапана на лицевой стороне </w:t>
      </w:r>
      <w:proofErr w:type="gramStart"/>
      <w:r w:rsidRPr="00750CC7">
        <w:rPr>
          <w:sz w:val="22"/>
          <w:szCs w:val="22"/>
        </w:rPr>
        <w:t>сейф-пакета</w:t>
      </w:r>
      <w:proofErr w:type="gramEnd"/>
      <w:r w:rsidRPr="00750CC7">
        <w:rPr>
          <w:sz w:val="22"/>
          <w:szCs w:val="22"/>
        </w:rPr>
        <w:t>, должна размещаться сплошная неповторяющаяся нумерация</w:t>
      </w:r>
      <w:r w:rsidRPr="00750CC7">
        <w:rPr>
          <w:sz w:val="22"/>
        </w:rPr>
        <w:t xml:space="preserve"> (индивидуальный номер</w:t>
      </w:r>
      <w:r w:rsidRPr="00750CC7">
        <w:rPr>
          <w:sz w:val="22"/>
          <w:szCs w:val="22"/>
        </w:rPr>
        <w:t>), состоящая</w:t>
      </w:r>
      <w:r w:rsidRPr="00750CC7">
        <w:rPr>
          <w:sz w:val="22"/>
        </w:rPr>
        <w:t xml:space="preserve"> не менее чем из 7 цифр, </w:t>
      </w:r>
      <w:r w:rsidRPr="00750CC7">
        <w:rPr>
          <w:sz w:val="22"/>
          <w:szCs w:val="22"/>
        </w:rPr>
        <w:t>дублируемая</w:t>
      </w:r>
      <w:r w:rsidRPr="00750CC7">
        <w:rPr>
          <w:sz w:val="22"/>
        </w:rPr>
        <w:t xml:space="preserve"> на </w:t>
      </w:r>
      <w:r w:rsidRPr="00750CC7">
        <w:rPr>
          <w:sz w:val="22"/>
          <w:szCs w:val="22"/>
        </w:rPr>
        <w:t>оборотной стороне</w:t>
      </w:r>
      <w:r w:rsidRPr="00750CC7">
        <w:rPr>
          <w:sz w:val="22"/>
        </w:rPr>
        <w:t xml:space="preserve"> с помощью одномерного штрих-кода «CODE 128». Высота цифр не менее 20 мм жирным шрифтом</w:t>
      </w:r>
      <w:r w:rsidRPr="00750CC7">
        <w:rPr>
          <w:sz w:val="22"/>
          <w:szCs w:val="22"/>
        </w:rPr>
        <w:t>. Цвет цифр черный</w:t>
      </w:r>
      <w:r w:rsidRPr="00750CC7">
        <w:rPr>
          <w:sz w:val="22"/>
        </w:rPr>
        <w:t>;</w:t>
      </w:r>
    </w:p>
    <w:p w:rsidR="00DA5672" w:rsidRPr="00750CC7" w:rsidRDefault="00DA5672" w:rsidP="00DA5672">
      <w:pPr>
        <w:ind w:firstLine="709"/>
        <w:jc w:val="both"/>
        <w:rPr>
          <w:sz w:val="22"/>
          <w:szCs w:val="22"/>
        </w:rPr>
      </w:pPr>
      <w:r w:rsidRPr="00750CC7">
        <w:rPr>
          <w:sz w:val="22"/>
          <w:szCs w:val="22"/>
        </w:rPr>
        <w:t xml:space="preserve">- </w:t>
      </w:r>
      <w:proofErr w:type="spellStart"/>
      <w:r w:rsidRPr="00750CC7">
        <w:rPr>
          <w:sz w:val="22"/>
          <w:szCs w:val="22"/>
        </w:rPr>
        <w:t>текстографическая</w:t>
      </w:r>
      <w:proofErr w:type="spellEnd"/>
      <w:r w:rsidRPr="00750CC7">
        <w:rPr>
          <w:sz w:val="22"/>
          <w:szCs w:val="22"/>
        </w:rPr>
        <w:t xml:space="preserve"> информация не должна содержать сплошных линий, допускается использование пунктирных, волнистых, ломаных линий;</w:t>
      </w:r>
    </w:p>
    <w:p w:rsidR="00DA5672" w:rsidRPr="00750CC7" w:rsidRDefault="00DA5672" w:rsidP="00DA5672">
      <w:pPr>
        <w:keepNext/>
        <w:suppressAutoHyphens/>
        <w:ind w:firstLine="709"/>
        <w:jc w:val="both"/>
        <w:rPr>
          <w:sz w:val="22"/>
          <w:szCs w:val="22"/>
        </w:rPr>
      </w:pPr>
      <w:r w:rsidRPr="00750CC7">
        <w:rPr>
          <w:sz w:val="22"/>
          <w:szCs w:val="22"/>
        </w:rPr>
        <w:t>- конструкция горловины должна предусматривать ее разрушение при попытке несанкционированного вскрытия;</w:t>
      </w:r>
    </w:p>
    <w:p w:rsidR="00DA5672" w:rsidRPr="00750CC7" w:rsidRDefault="00DA5672" w:rsidP="00DA5672">
      <w:pPr>
        <w:keepNext/>
        <w:suppressAutoHyphens/>
        <w:ind w:firstLine="709"/>
        <w:jc w:val="both"/>
        <w:rPr>
          <w:sz w:val="22"/>
          <w:szCs w:val="22"/>
        </w:rPr>
      </w:pPr>
      <w:r w:rsidRPr="00750CC7">
        <w:rPr>
          <w:sz w:val="22"/>
          <w:szCs w:val="22"/>
        </w:rPr>
        <w:t xml:space="preserve">- места расположения и геометрические размеры основных элементов текста и графики должны оставаться постоянными для </w:t>
      </w:r>
      <w:proofErr w:type="gramStart"/>
      <w:r w:rsidRPr="00750CC7">
        <w:rPr>
          <w:sz w:val="22"/>
          <w:szCs w:val="22"/>
        </w:rPr>
        <w:t>сейф-пакетов</w:t>
      </w:r>
      <w:proofErr w:type="gramEnd"/>
      <w:r w:rsidRPr="00750CC7">
        <w:rPr>
          <w:sz w:val="22"/>
          <w:szCs w:val="22"/>
        </w:rPr>
        <w:t xml:space="preserve"> любого размера.</w:t>
      </w:r>
    </w:p>
    <w:p w:rsidR="00DA5672" w:rsidRPr="00750CC7" w:rsidRDefault="00DA5672" w:rsidP="00DA5672">
      <w:pPr>
        <w:ind w:firstLine="709"/>
        <w:jc w:val="both"/>
        <w:rPr>
          <w:color w:val="FF0000"/>
          <w:sz w:val="22"/>
          <w:szCs w:val="22"/>
        </w:rPr>
      </w:pPr>
      <w:r w:rsidRPr="00750CC7">
        <w:rPr>
          <w:sz w:val="22"/>
          <w:szCs w:val="22"/>
        </w:rPr>
        <w:t xml:space="preserve">2.3. Для защиты от несанкционированного вскрытия (актов незаконного вмешательства) </w:t>
      </w:r>
      <w:proofErr w:type="gramStart"/>
      <w:r w:rsidRPr="00750CC7">
        <w:rPr>
          <w:sz w:val="22"/>
          <w:szCs w:val="22"/>
        </w:rPr>
        <w:t>сейф-пакетов</w:t>
      </w:r>
      <w:proofErr w:type="gramEnd"/>
      <w:r w:rsidRPr="00750CC7">
        <w:rPr>
          <w:sz w:val="22"/>
          <w:szCs w:val="22"/>
        </w:rPr>
        <w:t xml:space="preserve"> должна использоваться номерная </w:t>
      </w:r>
      <w:r w:rsidRPr="00750CC7">
        <w:rPr>
          <w:sz w:val="22"/>
          <w:szCs w:val="22"/>
          <w:lang w:val="en-US"/>
        </w:rPr>
        <w:t>security</w:t>
      </w:r>
      <w:r w:rsidRPr="00750CC7">
        <w:rPr>
          <w:sz w:val="22"/>
          <w:szCs w:val="22"/>
        </w:rPr>
        <w:t xml:space="preserve">-лента шириной не менее 30 мм. Номер, нанесенный на </w:t>
      </w:r>
      <w:r w:rsidRPr="00750CC7">
        <w:rPr>
          <w:sz w:val="22"/>
          <w:szCs w:val="22"/>
          <w:lang w:val="en-US"/>
        </w:rPr>
        <w:t>security</w:t>
      </w:r>
      <w:r w:rsidRPr="00750CC7">
        <w:rPr>
          <w:sz w:val="22"/>
          <w:szCs w:val="22"/>
        </w:rPr>
        <w:t xml:space="preserve">-ленту, должен дублировать номер </w:t>
      </w:r>
      <w:proofErr w:type="gramStart"/>
      <w:r w:rsidRPr="00750CC7">
        <w:rPr>
          <w:sz w:val="22"/>
          <w:szCs w:val="22"/>
        </w:rPr>
        <w:t>сейф-пакета</w:t>
      </w:r>
      <w:proofErr w:type="gramEnd"/>
      <w:r w:rsidRPr="00750CC7">
        <w:rPr>
          <w:sz w:val="22"/>
          <w:szCs w:val="22"/>
        </w:rPr>
        <w:t xml:space="preserve"> и быть стойким к воздействию растворителей. Допускается нанесение номера на </w:t>
      </w:r>
      <w:r w:rsidRPr="00750CC7">
        <w:rPr>
          <w:sz w:val="22"/>
          <w:szCs w:val="22"/>
          <w:lang w:val="en-US"/>
        </w:rPr>
        <w:t>security</w:t>
      </w:r>
      <w:r w:rsidRPr="00750CC7">
        <w:rPr>
          <w:sz w:val="22"/>
          <w:szCs w:val="22"/>
        </w:rPr>
        <w:t>-ленту со стороны клеевого слоя.</w:t>
      </w:r>
      <w:r w:rsidRPr="00750CC7">
        <w:rPr>
          <w:sz w:val="20"/>
          <w:szCs w:val="20"/>
        </w:rPr>
        <w:t xml:space="preserve"> </w:t>
      </w:r>
      <w:r w:rsidRPr="00750CC7">
        <w:rPr>
          <w:sz w:val="22"/>
          <w:szCs w:val="22"/>
        </w:rPr>
        <w:t xml:space="preserve">Цвет </w:t>
      </w:r>
      <w:proofErr w:type="gramStart"/>
      <w:r w:rsidRPr="00750CC7">
        <w:rPr>
          <w:sz w:val="22"/>
          <w:szCs w:val="22"/>
        </w:rPr>
        <w:t>сейф-пакета</w:t>
      </w:r>
      <w:proofErr w:type="gramEnd"/>
      <w:r w:rsidRPr="00750CC7">
        <w:rPr>
          <w:sz w:val="22"/>
          <w:szCs w:val="22"/>
        </w:rPr>
        <w:t xml:space="preserve">, цвет </w:t>
      </w:r>
      <w:r w:rsidRPr="00750CC7">
        <w:rPr>
          <w:sz w:val="22"/>
          <w:szCs w:val="22"/>
          <w:lang w:val="en-US"/>
        </w:rPr>
        <w:t>security</w:t>
      </w:r>
      <w:r w:rsidRPr="00750CC7">
        <w:rPr>
          <w:sz w:val="22"/>
          <w:szCs w:val="22"/>
        </w:rPr>
        <w:t xml:space="preserve">-ленты и цвет отделяемой при заклеивании сейф-пакета подложки должны отличаться друг от друга с целью определения с помощью средств видеонаблюдения заклеен пакет или нет. Подложка должна легко отделяться от </w:t>
      </w:r>
      <w:proofErr w:type="spellStart"/>
      <w:r w:rsidRPr="00750CC7">
        <w:rPr>
          <w:sz w:val="22"/>
          <w:szCs w:val="22"/>
        </w:rPr>
        <w:t>security</w:t>
      </w:r>
      <w:proofErr w:type="spellEnd"/>
      <w:r w:rsidRPr="00750CC7">
        <w:rPr>
          <w:sz w:val="22"/>
          <w:szCs w:val="22"/>
        </w:rPr>
        <w:t>-ленты.</w:t>
      </w:r>
    </w:p>
    <w:p w:rsidR="00DA5672" w:rsidRPr="00750CC7" w:rsidRDefault="00DA5672" w:rsidP="00DA5672">
      <w:pPr>
        <w:keepNext/>
        <w:tabs>
          <w:tab w:val="num" w:pos="360"/>
        </w:tabs>
        <w:suppressAutoHyphens/>
        <w:ind w:firstLine="709"/>
        <w:jc w:val="both"/>
        <w:rPr>
          <w:sz w:val="22"/>
          <w:szCs w:val="22"/>
        </w:rPr>
      </w:pPr>
      <w:r w:rsidRPr="00750CC7">
        <w:rPr>
          <w:sz w:val="22"/>
          <w:szCs w:val="22"/>
        </w:rPr>
        <w:t xml:space="preserve">Конструкция горловины, ширина и длина </w:t>
      </w:r>
      <w:r w:rsidRPr="00750CC7">
        <w:rPr>
          <w:sz w:val="22"/>
          <w:szCs w:val="22"/>
          <w:lang w:val="en-US"/>
        </w:rPr>
        <w:t>security</w:t>
      </w:r>
      <w:r w:rsidRPr="00750CC7">
        <w:rPr>
          <w:sz w:val="22"/>
          <w:szCs w:val="22"/>
        </w:rPr>
        <w:t>-ленты, а также качество</w:t>
      </w:r>
      <w:r w:rsidRPr="00750CC7">
        <w:rPr>
          <w:b/>
          <w:bCs/>
          <w:sz w:val="22"/>
          <w:szCs w:val="22"/>
        </w:rPr>
        <w:t xml:space="preserve"> </w:t>
      </w:r>
      <w:r w:rsidRPr="00750CC7">
        <w:rPr>
          <w:sz w:val="22"/>
          <w:szCs w:val="22"/>
        </w:rPr>
        <w:t>нанесенного на нее клея должны в максимально возможной степени защищать сейф-пакет от несанкционированного вскрытия (отклеивание с последующим заклеиванием, заваривание  и т.п.). При этом  попытка или фа</w:t>
      </w:r>
      <w:proofErr w:type="gramStart"/>
      <w:r w:rsidRPr="00750CC7">
        <w:rPr>
          <w:sz w:val="22"/>
          <w:szCs w:val="22"/>
        </w:rPr>
        <w:t>кт вскр</w:t>
      </w:r>
      <w:proofErr w:type="gramEnd"/>
      <w:r w:rsidRPr="00750CC7">
        <w:rPr>
          <w:sz w:val="22"/>
          <w:szCs w:val="22"/>
        </w:rPr>
        <w:t xml:space="preserve">ытия должны определяться по визуальным признакам (разрывы или растяжение материала горловины и проявление защитного текста на </w:t>
      </w:r>
      <w:r w:rsidRPr="00750CC7">
        <w:rPr>
          <w:sz w:val="22"/>
          <w:szCs w:val="22"/>
          <w:lang w:val="en-US"/>
        </w:rPr>
        <w:t>security</w:t>
      </w:r>
      <w:r w:rsidRPr="00750CC7">
        <w:rPr>
          <w:sz w:val="22"/>
          <w:szCs w:val="22"/>
        </w:rPr>
        <w:t>-ленте).</w:t>
      </w:r>
    </w:p>
    <w:p w:rsidR="00DA5672" w:rsidRPr="00750CC7" w:rsidRDefault="00DA5672" w:rsidP="00DA5672">
      <w:pPr>
        <w:ind w:firstLine="709"/>
        <w:jc w:val="both"/>
        <w:rPr>
          <w:sz w:val="22"/>
          <w:szCs w:val="22"/>
        </w:rPr>
      </w:pPr>
      <w:r w:rsidRPr="00750CC7">
        <w:rPr>
          <w:sz w:val="22"/>
          <w:szCs w:val="22"/>
        </w:rPr>
        <w:t xml:space="preserve">2.4. </w:t>
      </w:r>
      <w:proofErr w:type="gramStart"/>
      <w:r w:rsidRPr="00750CC7">
        <w:rPr>
          <w:sz w:val="22"/>
          <w:szCs w:val="22"/>
          <w:lang w:val="en-US"/>
        </w:rPr>
        <w:t>Security</w:t>
      </w:r>
      <w:r w:rsidRPr="00750CC7">
        <w:rPr>
          <w:sz w:val="22"/>
          <w:szCs w:val="22"/>
        </w:rPr>
        <w:t>-лента должна иметь скрытые графические символы для обнаружения факта несанкционированного вскрытия.</w:t>
      </w:r>
      <w:proofErr w:type="gramEnd"/>
      <w:r w:rsidRPr="00750CC7">
        <w:rPr>
          <w:sz w:val="22"/>
          <w:szCs w:val="22"/>
        </w:rPr>
        <w:t xml:space="preserve"> Для улучшения визуализации попыток несанкционированного вскрытия проявляющийся защитный текст на </w:t>
      </w:r>
      <w:r w:rsidRPr="00750CC7">
        <w:rPr>
          <w:sz w:val="22"/>
          <w:szCs w:val="22"/>
          <w:lang w:val="en-US"/>
        </w:rPr>
        <w:t>security</w:t>
      </w:r>
      <w:r w:rsidRPr="00750CC7">
        <w:rPr>
          <w:sz w:val="22"/>
          <w:szCs w:val="22"/>
        </w:rPr>
        <w:t xml:space="preserve">-ленте должен быть контрастным и обладать цветом, отличным от цвета </w:t>
      </w:r>
      <w:r w:rsidRPr="00750CC7">
        <w:rPr>
          <w:sz w:val="22"/>
          <w:szCs w:val="22"/>
          <w:lang w:val="en-US"/>
        </w:rPr>
        <w:t>security</w:t>
      </w:r>
      <w:r w:rsidRPr="00750CC7">
        <w:rPr>
          <w:sz w:val="22"/>
          <w:szCs w:val="22"/>
        </w:rPr>
        <w:t xml:space="preserve">-ленты. Кроме того, </w:t>
      </w:r>
      <w:r w:rsidRPr="00750CC7">
        <w:rPr>
          <w:sz w:val="22"/>
          <w:szCs w:val="22"/>
          <w:lang w:val="en-US"/>
        </w:rPr>
        <w:t>security</w:t>
      </w:r>
      <w:r w:rsidRPr="00750CC7">
        <w:rPr>
          <w:sz w:val="22"/>
          <w:szCs w:val="22"/>
        </w:rPr>
        <w:t>-лента должна обладать следующими свойствами:</w:t>
      </w:r>
    </w:p>
    <w:p w:rsidR="00DA5672" w:rsidRPr="00750CC7" w:rsidRDefault="00DA5672" w:rsidP="00DA5672">
      <w:pPr>
        <w:ind w:left="284" w:hanging="284"/>
        <w:jc w:val="both"/>
        <w:rPr>
          <w:sz w:val="22"/>
          <w:szCs w:val="22"/>
        </w:rPr>
      </w:pPr>
      <w:r w:rsidRPr="00750CC7">
        <w:rPr>
          <w:sz w:val="22"/>
          <w:szCs w:val="22"/>
        </w:rPr>
        <w:t xml:space="preserve">а. прочно удерживать лицевые стенки в месте склеивания в условиях механических и термических воздействий, связанных с перемещением максимально загруженного </w:t>
      </w:r>
      <w:proofErr w:type="gramStart"/>
      <w:r w:rsidRPr="00750CC7">
        <w:rPr>
          <w:sz w:val="22"/>
          <w:szCs w:val="22"/>
        </w:rPr>
        <w:t>сейф-пакета</w:t>
      </w:r>
      <w:proofErr w:type="gramEnd"/>
      <w:r w:rsidRPr="00750CC7">
        <w:rPr>
          <w:sz w:val="22"/>
          <w:szCs w:val="22"/>
        </w:rPr>
        <w:t>;</w:t>
      </w:r>
    </w:p>
    <w:p w:rsidR="00DA5672" w:rsidRPr="00750CC7" w:rsidRDefault="00DA5672" w:rsidP="00DA5672">
      <w:pPr>
        <w:ind w:left="284" w:hanging="284"/>
        <w:jc w:val="both"/>
        <w:rPr>
          <w:sz w:val="22"/>
          <w:szCs w:val="22"/>
        </w:rPr>
      </w:pPr>
      <w:proofErr w:type="gramStart"/>
      <w:r w:rsidRPr="00750CC7">
        <w:rPr>
          <w:sz w:val="22"/>
          <w:szCs w:val="22"/>
          <w:lang w:val="en-US"/>
        </w:rPr>
        <w:t>b</w:t>
      </w:r>
      <w:proofErr w:type="gramEnd"/>
      <w:r w:rsidRPr="00750CC7">
        <w:rPr>
          <w:sz w:val="22"/>
          <w:szCs w:val="22"/>
        </w:rPr>
        <w:t xml:space="preserve">. </w:t>
      </w:r>
      <w:r w:rsidRPr="00750CC7">
        <w:rPr>
          <w:sz w:val="22"/>
          <w:szCs w:val="22"/>
          <w:lang w:val="en-US"/>
        </w:rPr>
        <w:t>security</w:t>
      </w:r>
      <w:r w:rsidRPr="00750CC7">
        <w:rPr>
          <w:sz w:val="22"/>
          <w:szCs w:val="22"/>
        </w:rPr>
        <w:t>-лента должна быть устойчива к воздействию низких и высоких температур, химических растворителей:</w:t>
      </w:r>
    </w:p>
    <w:p w:rsidR="00DA5672" w:rsidRPr="00750CC7" w:rsidRDefault="00DA5672" w:rsidP="00DA5672">
      <w:pPr>
        <w:ind w:left="709"/>
        <w:jc w:val="both"/>
        <w:rPr>
          <w:sz w:val="22"/>
          <w:szCs w:val="22"/>
        </w:rPr>
      </w:pPr>
      <w:r w:rsidRPr="00750CC7">
        <w:rPr>
          <w:sz w:val="22"/>
          <w:szCs w:val="22"/>
        </w:rPr>
        <w:t xml:space="preserve">1. при попытке вскрытия пакета с помощью замораживания </w:t>
      </w:r>
      <w:r w:rsidRPr="00750CC7">
        <w:rPr>
          <w:sz w:val="22"/>
          <w:szCs w:val="22"/>
          <w:lang w:val="en-US"/>
        </w:rPr>
        <w:t>security</w:t>
      </w:r>
      <w:r w:rsidRPr="00750CC7">
        <w:rPr>
          <w:sz w:val="22"/>
          <w:szCs w:val="22"/>
        </w:rPr>
        <w:t>-ленты до температуры -50</w:t>
      </w:r>
      <w:r w:rsidRPr="00750CC7">
        <w:rPr>
          <w:sz w:val="22"/>
          <w:szCs w:val="22"/>
          <w:vertAlign w:val="superscript"/>
        </w:rPr>
        <w:t>0</w:t>
      </w:r>
      <w:r w:rsidRPr="00750CC7">
        <w:rPr>
          <w:sz w:val="22"/>
          <w:szCs w:val="22"/>
        </w:rPr>
        <w:t>С и ниже, на её поверхности должна устойчиво проявляться повторяющаяся надпись «ПОПЫТКА ВСКРЫТИЯ» и т.п.;</w:t>
      </w:r>
    </w:p>
    <w:p w:rsidR="00DA5672" w:rsidRPr="00750CC7" w:rsidRDefault="00DA5672" w:rsidP="00DA5672">
      <w:pPr>
        <w:ind w:left="709"/>
        <w:jc w:val="both"/>
        <w:rPr>
          <w:sz w:val="22"/>
          <w:szCs w:val="22"/>
        </w:rPr>
      </w:pPr>
      <w:r w:rsidRPr="00750CC7">
        <w:rPr>
          <w:sz w:val="22"/>
          <w:szCs w:val="22"/>
        </w:rPr>
        <w:t>2. при нагревании до температуры +60</w:t>
      </w:r>
      <w:r w:rsidRPr="00750CC7">
        <w:rPr>
          <w:sz w:val="22"/>
          <w:szCs w:val="22"/>
          <w:vertAlign w:val="superscript"/>
        </w:rPr>
        <w:t>0</w:t>
      </w:r>
      <w:r w:rsidRPr="00750CC7">
        <w:rPr>
          <w:sz w:val="22"/>
          <w:szCs w:val="22"/>
        </w:rPr>
        <w:t xml:space="preserve">С и более </w:t>
      </w:r>
      <w:r w:rsidRPr="00750CC7">
        <w:rPr>
          <w:sz w:val="22"/>
          <w:szCs w:val="22"/>
          <w:lang w:val="en-US"/>
        </w:rPr>
        <w:t>security</w:t>
      </w:r>
      <w:r w:rsidRPr="00750CC7">
        <w:rPr>
          <w:sz w:val="22"/>
          <w:szCs w:val="22"/>
        </w:rPr>
        <w:t xml:space="preserve">-лента в месте нагревания должна необратимо изменять свой цвет, либо на </w:t>
      </w:r>
      <w:r w:rsidRPr="00750CC7">
        <w:rPr>
          <w:sz w:val="22"/>
          <w:szCs w:val="22"/>
          <w:lang w:val="en-US"/>
        </w:rPr>
        <w:t>security</w:t>
      </w:r>
      <w:r w:rsidRPr="00750CC7">
        <w:rPr>
          <w:sz w:val="22"/>
          <w:szCs w:val="22"/>
        </w:rPr>
        <w:t>-ленте в месте нагревания должна устойчиво проявляться повторяющаяся надпись «ПОПЫТКА ВСКРЫТИЯ» и т.п.;</w:t>
      </w:r>
    </w:p>
    <w:p w:rsidR="00DA5672" w:rsidRPr="00750CC7" w:rsidRDefault="00DA5672" w:rsidP="00DA5672">
      <w:pPr>
        <w:ind w:left="709"/>
        <w:jc w:val="both"/>
        <w:rPr>
          <w:sz w:val="22"/>
          <w:szCs w:val="22"/>
        </w:rPr>
      </w:pPr>
      <w:r w:rsidRPr="00750CC7">
        <w:rPr>
          <w:sz w:val="22"/>
          <w:szCs w:val="22"/>
        </w:rPr>
        <w:t xml:space="preserve">3. при воздействии химических растворителей </w:t>
      </w:r>
      <w:r w:rsidRPr="00750CC7">
        <w:rPr>
          <w:sz w:val="22"/>
          <w:szCs w:val="22"/>
          <w:lang w:val="en-US"/>
        </w:rPr>
        <w:t>security</w:t>
      </w:r>
      <w:r w:rsidRPr="00750CC7">
        <w:rPr>
          <w:sz w:val="22"/>
          <w:szCs w:val="22"/>
        </w:rPr>
        <w:t>-лента в месте воздействия должна необратимо изменять свой цвет.</w:t>
      </w:r>
    </w:p>
    <w:p w:rsidR="00DA5672" w:rsidRDefault="00DA5672" w:rsidP="00DA5672">
      <w:pPr>
        <w:ind w:firstLine="709"/>
        <w:jc w:val="both"/>
        <w:rPr>
          <w:sz w:val="22"/>
          <w:szCs w:val="22"/>
        </w:rPr>
      </w:pPr>
      <w:r w:rsidRPr="00750CC7">
        <w:rPr>
          <w:sz w:val="22"/>
          <w:szCs w:val="22"/>
        </w:rPr>
        <w:t>2.5. Клеевой слой должен сохранять прочность прикрепления в температурном режиме (-50…+60)</w:t>
      </w:r>
      <w:r w:rsidRPr="00750CC7">
        <w:rPr>
          <w:sz w:val="22"/>
          <w:szCs w:val="22"/>
          <w:vertAlign w:val="superscript"/>
        </w:rPr>
        <w:t>0</w:t>
      </w:r>
      <w:r w:rsidRPr="00750CC7">
        <w:rPr>
          <w:sz w:val="22"/>
          <w:szCs w:val="22"/>
        </w:rPr>
        <w:t xml:space="preserve">С при относительной влажности воздуха 90%, а также в условиях воздействия прямых солнечных лучей или попадания влаги. Остаточная липкость клеевого слоя не должна удерживать повторно наклеенную </w:t>
      </w:r>
      <w:r w:rsidRPr="00750CC7">
        <w:rPr>
          <w:sz w:val="22"/>
          <w:szCs w:val="22"/>
          <w:lang w:val="en-US"/>
        </w:rPr>
        <w:t>security</w:t>
      </w:r>
      <w:r w:rsidRPr="00750CC7">
        <w:rPr>
          <w:sz w:val="22"/>
          <w:szCs w:val="22"/>
        </w:rPr>
        <w:t>-ленту после её отрывания.</w:t>
      </w:r>
    </w:p>
    <w:p w:rsidR="00517229" w:rsidRPr="003045C4" w:rsidRDefault="00517229" w:rsidP="00517229">
      <w:pPr>
        <w:shd w:val="clear" w:color="auto" w:fill="FFFFFF"/>
        <w:jc w:val="center"/>
        <w:rPr>
          <w:sz w:val="22"/>
          <w:szCs w:val="22"/>
        </w:rPr>
      </w:pPr>
    </w:p>
    <w:p w:rsidR="00517229" w:rsidRPr="003045C4" w:rsidRDefault="00517229" w:rsidP="00517229">
      <w:pPr>
        <w:shd w:val="clear" w:color="auto" w:fill="FFFFFF"/>
        <w:jc w:val="center"/>
        <w:rPr>
          <w:sz w:val="22"/>
          <w:szCs w:val="22"/>
        </w:rPr>
      </w:pPr>
      <w:r w:rsidRPr="003045C4">
        <w:rPr>
          <w:sz w:val="22"/>
          <w:szCs w:val="22"/>
        </w:rPr>
        <w:t>ПОДПИСИ СТОРОН:</w:t>
      </w:r>
    </w:p>
    <w:p w:rsidR="00517229" w:rsidRPr="003045C4" w:rsidRDefault="00517229" w:rsidP="00517229">
      <w:pPr>
        <w:shd w:val="clear" w:color="auto" w:fill="FFFFFF"/>
        <w:jc w:val="center"/>
        <w:rPr>
          <w:color w:val="FF9900"/>
          <w:sz w:val="16"/>
          <w:szCs w:val="16"/>
        </w:rPr>
      </w:pPr>
    </w:p>
    <w:tbl>
      <w:tblPr>
        <w:tblW w:w="0" w:type="auto"/>
        <w:tblInd w:w="-308" w:type="dxa"/>
        <w:tblLayout w:type="fixed"/>
        <w:tblLook w:val="0000" w:firstRow="0" w:lastRow="0" w:firstColumn="0" w:lastColumn="0" w:noHBand="0" w:noVBand="0"/>
      </w:tblPr>
      <w:tblGrid>
        <w:gridCol w:w="6653"/>
        <w:gridCol w:w="3453"/>
      </w:tblGrid>
      <w:tr w:rsidR="00517229" w:rsidRPr="00C11A34" w:rsidTr="00517229">
        <w:trPr>
          <w:trHeight w:val="223"/>
        </w:trPr>
        <w:tc>
          <w:tcPr>
            <w:tcW w:w="6653" w:type="dxa"/>
          </w:tcPr>
          <w:p w:rsidR="004F64F3" w:rsidRDefault="004F64F3" w:rsidP="00FF426E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</w:p>
          <w:p w:rsidR="004F64F3" w:rsidRDefault="004F64F3" w:rsidP="00FF426E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</w:p>
          <w:p w:rsidR="004F64F3" w:rsidRDefault="004F64F3" w:rsidP="00FF426E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</w:p>
          <w:p w:rsidR="004F64F3" w:rsidRDefault="004F64F3" w:rsidP="00FF426E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</w:p>
          <w:p w:rsidR="00517229" w:rsidRPr="00C11A34" w:rsidRDefault="00517229" w:rsidP="00FF426E">
            <w:pPr>
              <w:numPr>
                <w:ilvl w:val="12"/>
                <w:numId w:val="0"/>
              </w:numPr>
              <w:rPr>
                <w:bCs/>
                <w:sz w:val="22"/>
                <w:szCs w:val="22"/>
              </w:rPr>
            </w:pPr>
            <w:r w:rsidRPr="00C11A34">
              <w:rPr>
                <w:sz w:val="22"/>
                <w:szCs w:val="22"/>
              </w:rPr>
              <w:t>________________</w:t>
            </w:r>
            <w:r>
              <w:rPr>
                <w:sz w:val="22"/>
                <w:szCs w:val="22"/>
              </w:rPr>
              <w:t>___</w:t>
            </w:r>
            <w:r w:rsidRPr="00C11A34">
              <w:rPr>
                <w:sz w:val="22"/>
                <w:szCs w:val="22"/>
              </w:rPr>
              <w:t>_ /</w:t>
            </w:r>
            <w:r w:rsidR="004F64F3">
              <w:rPr>
                <w:sz w:val="22"/>
                <w:szCs w:val="22"/>
              </w:rPr>
              <w:t>__________________</w:t>
            </w:r>
            <w:r w:rsidRPr="00C11A34">
              <w:rPr>
                <w:sz w:val="22"/>
                <w:szCs w:val="22"/>
              </w:rPr>
              <w:t>/</w:t>
            </w:r>
          </w:p>
          <w:p w:rsidR="00517229" w:rsidRPr="00C11A34" w:rsidRDefault="00517229" w:rsidP="00FF426E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</w:p>
        </w:tc>
        <w:tc>
          <w:tcPr>
            <w:tcW w:w="3453" w:type="dxa"/>
          </w:tcPr>
          <w:p w:rsidR="00517229" w:rsidRPr="00C11A34" w:rsidRDefault="00517229" w:rsidP="00FF426E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  <w:r w:rsidRPr="00C11A34">
              <w:rPr>
                <w:sz w:val="22"/>
                <w:szCs w:val="22"/>
              </w:rPr>
              <w:t>Директор ООО «Медсервис»</w:t>
            </w:r>
          </w:p>
          <w:p w:rsidR="00517229" w:rsidRDefault="00517229" w:rsidP="00FF426E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</w:p>
          <w:p w:rsidR="00517229" w:rsidRDefault="00517229" w:rsidP="00FF426E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</w:p>
          <w:p w:rsidR="00517229" w:rsidRDefault="00517229" w:rsidP="00FF426E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</w:p>
          <w:p w:rsidR="00517229" w:rsidRPr="00C11A34" w:rsidRDefault="00517229" w:rsidP="00721DCC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  <w:r w:rsidRPr="00C11A34">
              <w:rPr>
                <w:sz w:val="22"/>
                <w:szCs w:val="22"/>
              </w:rPr>
              <w:t xml:space="preserve">_______________ </w:t>
            </w:r>
            <w:r>
              <w:rPr>
                <w:sz w:val="22"/>
                <w:szCs w:val="22"/>
              </w:rPr>
              <w:t>/</w:t>
            </w:r>
            <w:r w:rsidRPr="00C11A34">
              <w:rPr>
                <w:sz w:val="22"/>
                <w:szCs w:val="22"/>
              </w:rPr>
              <w:t>Мовергоз С.В.</w:t>
            </w:r>
            <w:r>
              <w:rPr>
                <w:sz w:val="22"/>
                <w:szCs w:val="22"/>
              </w:rPr>
              <w:t>/</w:t>
            </w:r>
          </w:p>
        </w:tc>
      </w:tr>
    </w:tbl>
    <w:p w:rsidR="00DA5672" w:rsidRDefault="00DA5672" w:rsidP="00DA5672">
      <w:pPr>
        <w:ind w:firstLine="709"/>
        <w:jc w:val="both"/>
        <w:rPr>
          <w:sz w:val="22"/>
          <w:szCs w:val="22"/>
        </w:rPr>
      </w:pPr>
    </w:p>
    <w:sectPr w:rsidR="00DA5672" w:rsidSect="00DA567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1B9C" w:rsidRDefault="00DD1B9C" w:rsidP="00DA5672">
      <w:r>
        <w:separator/>
      </w:r>
    </w:p>
  </w:endnote>
  <w:endnote w:type="continuationSeparator" w:id="0">
    <w:p w:rsidR="00DD1B9C" w:rsidRDefault="00DD1B9C" w:rsidP="00DA5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ragmaticaC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4AE" w:rsidRDefault="007874AE">
    <w:pPr>
      <w:pStyle w:val="a9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Исполнитель______________________________</w:t>
    </w:r>
    <w:r>
      <w:rPr>
        <w:rFonts w:asciiTheme="majorHAnsi" w:eastAsiaTheme="majorEastAsia" w:hAnsiTheme="majorHAnsi" w:cstheme="majorBidi"/>
      </w:rPr>
      <w:tab/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>Клиент ____________________</w:t>
    </w:r>
  </w:p>
  <w:p w:rsidR="007874AE" w:rsidRDefault="007874AE" w:rsidP="00FF426E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1B9C" w:rsidRDefault="00DD1B9C" w:rsidP="00DA5672">
      <w:r>
        <w:separator/>
      </w:r>
    </w:p>
  </w:footnote>
  <w:footnote w:type="continuationSeparator" w:id="0">
    <w:p w:rsidR="00DD1B9C" w:rsidRDefault="00DD1B9C" w:rsidP="00DA5672">
      <w:r>
        <w:continuationSeparator/>
      </w:r>
    </w:p>
  </w:footnote>
  <w:footnote w:id="1">
    <w:p w:rsidR="007874AE" w:rsidRDefault="007874AE" w:rsidP="00DA5672">
      <w:pPr>
        <w:pStyle w:val="af"/>
      </w:pPr>
      <w:r>
        <w:rPr>
          <w:rStyle w:val="af1"/>
        </w:rPr>
        <w:footnoteRef/>
      </w:r>
      <w:r>
        <w:t xml:space="preserve"> </w:t>
      </w:r>
      <w:r w:rsidRPr="00550213">
        <w:rPr>
          <w:sz w:val="16"/>
          <w:szCs w:val="16"/>
        </w:rPr>
        <w:t>Данная</w:t>
      </w:r>
      <w:r>
        <w:rPr>
          <w:sz w:val="16"/>
          <w:szCs w:val="16"/>
        </w:rPr>
        <w:t xml:space="preserve"> возможность предоставляется  Клиенту только в случае соответствующего технического оснащения Исполнителя и при наличии у Клиента потребности в урегулировании претензий таким образом.</w:t>
      </w:r>
    </w:p>
  </w:footnote>
  <w:footnote w:id="2">
    <w:p w:rsidR="007874AE" w:rsidRDefault="007874AE" w:rsidP="00DA5672">
      <w:pPr>
        <w:shd w:val="clear" w:color="auto" w:fill="FFFFFF"/>
        <w:jc w:val="both"/>
      </w:pPr>
      <w:r>
        <w:rPr>
          <w:rStyle w:val="af1"/>
        </w:rPr>
        <w:footnoteRef/>
      </w:r>
      <w:r>
        <w:t xml:space="preserve"> </w:t>
      </w:r>
      <w:r w:rsidRPr="00E934A4">
        <w:rPr>
          <w:sz w:val="18"/>
          <w:szCs w:val="18"/>
        </w:rPr>
        <w:t xml:space="preserve">Включение соответствующих положений в текст настоящего Приложения к Договору (с отметкой в свободном поле ячейки пункта) осуществляется на основании выполнения следующего условия - </w:t>
      </w:r>
      <w:r>
        <w:rPr>
          <w:sz w:val="18"/>
          <w:szCs w:val="18"/>
        </w:rPr>
        <w:t>Исполнитель</w:t>
      </w:r>
      <w:r w:rsidRPr="00E934A4">
        <w:rPr>
          <w:sz w:val="18"/>
          <w:szCs w:val="18"/>
        </w:rPr>
        <w:t xml:space="preserve"> обеспечивает Клиента пакетами или Клиент самостоятельно приобретает пакеты.</w:t>
      </w:r>
    </w:p>
  </w:footnote>
  <w:footnote w:id="3">
    <w:p w:rsidR="007874AE" w:rsidRDefault="007874AE" w:rsidP="00DA5672">
      <w:pPr>
        <w:pStyle w:val="af"/>
        <w:jc w:val="both"/>
      </w:pPr>
      <w:r w:rsidRPr="001F3FFD">
        <w:rPr>
          <w:sz w:val="18"/>
          <w:szCs w:val="18"/>
          <w:vertAlign w:val="superscript"/>
        </w:rPr>
        <w:footnoteRef/>
      </w:r>
      <w:r w:rsidRPr="001F3FFD">
        <w:rPr>
          <w:sz w:val="18"/>
          <w:szCs w:val="18"/>
          <w:vertAlign w:val="superscript"/>
        </w:rPr>
        <w:t xml:space="preserve"> </w:t>
      </w:r>
      <w:r w:rsidRPr="00482CE4">
        <w:rPr>
          <w:sz w:val="18"/>
          <w:szCs w:val="18"/>
        </w:rPr>
        <w:t>Специальное высокотехнологическое электронное устройство, предназначенное для транспортировки денежной наличности и ценностей, оборудованное системой по приведению содержимого в  неплатежеспособное/непригодное состояние путем мгновенного окрашивания несмываемой краской (чернилами) при попытке несанкционированного проникновения (взлома, вскрытия).</w:t>
      </w:r>
    </w:p>
  </w:footnote>
  <w:footnote w:id="4">
    <w:p w:rsidR="007874AE" w:rsidRDefault="007874AE" w:rsidP="00DA5672">
      <w:pPr>
        <w:pStyle w:val="af"/>
      </w:pPr>
      <w:r>
        <w:rPr>
          <w:rStyle w:val="af1"/>
        </w:rPr>
        <w:footnoteRef/>
      </w:r>
      <w:r>
        <w:t xml:space="preserve"> </w:t>
      </w:r>
      <w:r w:rsidRPr="00464728">
        <w:rPr>
          <w:sz w:val="18"/>
          <w:szCs w:val="18"/>
        </w:rPr>
        <w:t xml:space="preserve">В случае использования организацией специального программного обеспечения, предоставляемого Банком для оформления </w:t>
      </w:r>
      <w:r>
        <w:rPr>
          <w:sz w:val="18"/>
          <w:szCs w:val="18"/>
        </w:rPr>
        <w:t xml:space="preserve">препроводительной ведомости к сумке </w:t>
      </w:r>
      <w:r w:rsidRPr="007633DA">
        <w:rPr>
          <w:sz w:val="18"/>
          <w:szCs w:val="18"/>
        </w:rPr>
        <w:t>0402300</w:t>
      </w:r>
      <w:r w:rsidRPr="00482CE4">
        <w:rPr>
          <w:sz w:val="18"/>
          <w:szCs w:val="18"/>
        </w:rPr>
        <w:t xml:space="preserve">, поле </w:t>
      </w:r>
      <w:r w:rsidRPr="00482CE4">
        <w:rPr>
          <w:b/>
          <w:bCs/>
          <w:sz w:val="18"/>
          <w:szCs w:val="18"/>
        </w:rPr>
        <w:t xml:space="preserve">«Дебет счёт №», </w:t>
      </w:r>
      <w:r w:rsidRPr="00482CE4">
        <w:rPr>
          <w:sz w:val="18"/>
          <w:szCs w:val="18"/>
        </w:rPr>
        <w:t>мо</w:t>
      </w:r>
      <w:r>
        <w:rPr>
          <w:sz w:val="18"/>
          <w:szCs w:val="18"/>
        </w:rPr>
        <w:t>жет</w:t>
      </w:r>
      <w:r w:rsidRPr="00482CE4">
        <w:rPr>
          <w:sz w:val="18"/>
          <w:szCs w:val="18"/>
        </w:rPr>
        <w:t xml:space="preserve"> заполняться организацией.</w:t>
      </w:r>
      <w: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1660D15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02E12FA8"/>
    <w:multiLevelType w:val="hybridMultilevel"/>
    <w:tmpl w:val="572EF300"/>
    <w:lvl w:ilvl="0" w:tplc="BA7CD7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08C35103"/>
    <w:multiLevelType w:val="hybridMultilevel"/>
    <w:tmpl w:val="ACF4BD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">
    <w:nsid w:val="0F7C2FCC"/>
    <w:multiLevelType w:val="hybridMultilevel"/>
    <w:tmpl w:val="1CB469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">
    <w:nsid w:val="11907585"/>
    <w:multiLevelType w:val="multilevel"/>
    <w:tmpl w:val="552CCD8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5"/>
      <w:numFmt w:val="decimal"/>
      <w:isLgl/>
      <w:lvlText w:val="%1.%2."/>
      <w:lvlJc w:val="left"/>
      <w:pPr>
        <w:ind w:left="765" w:hanging="40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/>
      </w:rPr>
    </w:lvl>
  </w:abstractNum>
  <w:abstractNum w:abstractNumId="5">
    <w:nsid w:val="142A34B8"/>
    <w:multiLevelType w:val="hybridMultilevel"/>
    <w:tmpl w:val="719A9D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6">
    <w:nsid w:val="178D2028"/>
    <w:multiLevelType w:val="hybridMultilevel"/>
    <w:tmpl w:val="71C0384A"/>
    <w:lvl w:ilvl="0" w:tplc="D45A2DA4">
      <w:numFmt w:val="bullet"/>
      <w:lvlText w:val="-"/>
      <w:lvlJc w:val="left"/>
      <w:pPr>
        <w:tabs>
          <w:tab w:val="num" w:pos="4188"/>
        </w:tabs>
        <w:ind w:left="4188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4908"/>
        </w:tabs>
        <w:ind w:left="490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5628"/>
        </w:tabs>
        <w:ind w:left="56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6348"/>
        </w:tabs>
        <w:ind w:left="63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7068"/>
        </w:tabs>
        <w:ind w:left="706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7788"/>
        </w:tabs>
        <w:ind w:left="77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8508"/>
        </w:tabs>
        <w:ind w:left="85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9228"/>
        </w:tabs>
        <w:ind w:left="922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9948"/>
        </w:tabs>
        <w:ind w:left="9948" w:hanging="360"/>
      </w:pPr>
      <w:rPr>
        <w:rFonts w:ascii="Wingdings" w:hAnsi="Wingdings" w:hint="default"/>
      </w:rPr>
    </w:lvl>
  </w:abstractNum>
  <w:abstractNum w:abstractNumId="7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4416E0"/>
    <w:multiLevelType w:val="hybridMultilevel"/>
    <w:tmpl w:val="973EB2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9">
    <w:nsid w:val="51AA2A7D"/>
    <w:multiLevelType w:val="hybridMultilevel"/>
    <w:tmpl w:val="95DA41C0"/>
    <w:lvl w:ilvl="0" w:tplc="04190001">
      <w:start w:val="1"/>
      <w:numFmt w:val="bullet"/>
      <w:lvlText w:val=""/>
      <w:lvlJc w:val="left"/>
      <w:pPr>
        <w:tabs>
          <w:tab w:val="num" w:pos="784"/>
        </w:tabs>
        <w:ind w:left="78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4"/>
        </w:tabs>
        <w:ind w:left="150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10">
    <w:nsid w:val="56CB0146"/>
    <w:multiLevelType w:val="hybridMultilevel"/>
    <w:tmpl w:val="F00EEB2A"/>
    <w:lvl w:ilvl="0" w:tplc="33E64C64">
      <w:start w:val="1"/>
      <w:numFmt w:val="decimal"/>
      <w:lvlText w:val="%1."/>
      <w:lvlJc w:val="left"/>
      <w:pPr>
        <w:ind w:left="9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  <w:rPr>
        <w:rFonts w:cs="Times New Roman"/>
      </w:rPr>
    </w:lvl>
  </w:abstractNum>
  <w:abstractNum w:abstractNumId="11">
    <w:nsid w:val="70BA678F"/>
    <w:multiLevelType w:val="hybridMultilevel"/>
    <w:tmpl w:val="59906E8C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C534978"/>
    <w:multiLevelType w:val="hybridMultilevel"/>
    <w:tmpl w:val="6366A720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num w:numId="1">
    <w:abstractNumId w:val="0"/>
  </w:num>
  <w:num w:numId="2">
    <w:abstractNumId w:val="11"/>
  </w:num>
  <w:num w:numId="3">
    <w:abstractNumId w:val="1"/>
  </w:num>
  <w:num w:numId="4">
    <w:abstractNumId w:val="6"/>
  </w:num>
  <w:num w:numId="5">
    <w:abstractNumId w:val="2"/>
  </w:num>
  <w:num w:numId="6">
    <w:abstractNumId w:val="9"/>
  </w:num>
  <w:num w:numId="7">
    <w:abstractNumId w:val="3"/>
  </w:num>
  <w:num w:numId="8">
    <w:abstractNumId w:val="5"/>
  </w:num>
  <w:num w:numId="9">
    <w:abstractNumId w:val="12"/>
  </w:num>
  <w:num w:numId="10">
    <w:abstractNumId w:val="8"/>
  </w:num>
  <w:num w:numId="11">
    <w:abstractNumId w:val="4"/>
  </w:num>
  <w:num w:numId="12">
    <w:abstractNumId w:val="7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672"/>
    <w:rsid w:val="0002614F"/>
    <w:rsid w:val="000613AF"/>
    <w:rsid w:val="000675A1"/>
    <w:rsid w:val="000E32BD"/>
    <w:rsid w:val="000F101B"/>
    <w:rsid w:val="00181078"/>
    <w:rsid w:val="002B16AD"/>
    <w:rsid w:val="002E7261"/>
    <w:rsid w:val="003133EA"/>
    <w:rsid w:val="004F64F3"/>
    <w:rsid w:val="00511502"/>
    <w:rsid w:val="00517229"/>
    <w:rsid w:val="005E7593"/>
    <w:rsid w:val="00721DCC"/>
    <w:rsid w:val="007874AE"/>
    <w:rsid w:val="0093032C"/>
    <w:rsid w:val="00997670"/>
    <w:rsid w:val="00BB2DA4"/>
    <w:rsid w:val="00BC0F95"/>
    <w:rsid w:val="00BD6800"/>
    <w:rsid w:val="00C04A0C"/>
    <w:rsid w:val="00C11A34"/>
    <w:rsid w:val="00CD7032"/>
    <w:rsid w:val="00DA5672"/>
    <w:rsid w:val="00DD1B9C"/>
    <w:rsid w:val="00E305A2"/>
    <w:rsid w:val="00F113C4"/>
    <w:rsid w:val="00FF4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A5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DA5672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DA5672"/>
    <w:pPr>
      <w:keepNext/>
      <w:shd w:val="clear" w:color="auto" w:fill="FFFFFF"/>
      <w:jc w:val="center"/>
      <w:outlineLvl w:val="1"/>
    </w:pPr>
    <w:rPr>
      <w:b/>
      <w:bCs/>
      <w:sz w:val="20"/>
      <w:szCs w:val="20"/>
    </w:rPr>
  </w:style>
  <w:style w:type="paragraph" w:styleId="4">
    <w:name w:val="heading 4"/>
    <w:basedOn w:val="a0"/>
    <w:next w:val="a0"/>
    <w:link w:val="40"/>
    <w:uiPriority w:val="99"/>
    <w:qFormat/>
    <w:rsid w:val="00DA567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DA5672"/>
    <w:rPr>
      <w:rFonts w:asciiTheme="majorHAnsi" w:eastAsiaTheme="majorEastAsia" w:hAnsiTheme="majorHAnsi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DA5672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DA567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4">
    <w:name w:val="Balloon Text"/>
    <w:basedOn w:val="a0"/>
    <w:link w:val="a5"/>
    <w:uiPriority w:val="99"/>
    <w:semiHidden/>
    <w:rsid w:val="00DA567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DA56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ainText">
    <w:name w:val="MainText"/>
    <w:uiPriority w:val="99"/>
    <w:rsid w:val="00DA5672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PragmaticaC" w:eastAsia="Times New Roman" w:hAnsi="PragmaticaC" w:cs="PragmaticaC"/>
      <w:color w:val="000000"/>
      <w:sz w:val="19"/>
      <w:szCs w:val="19"/>
      <w:lang w:val="en-US"/>
    </w:rPr>
  </w:style>
  <w:style w:type="paragraph" w:customStyle="1" w:styleId="Standart">
    <w:name w:val="Standart"/>
    <w:basedOn w:val="a0"/>
    <w:uiPriority w:val="99"/>
    <w:rsid w:val="00DA5672"/>
    <w:pPr>
      <w:ind w:firstLine="720"/>
      <w:jc w:val="both"/>
    </w:pPr>
  </w:style>
  <w:style w:type="paragraph" w:customStyle="1" w:styleId="Iiiaeuiue">
    <w:name w:val="Ii?iaeuiue"/>
    <w:uiPriority w:val="99"/>
    <w:rsid w:val="00DA567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5">
    <w:name w:val="caaieiaie 5"/>
    <w:uiPriority w:val="99"/>
    <w:rsid w:val="00DA5672"/>
    <w:pPr>
      <w:autoSpaceDE w:val="0"/>
      <w:autoSpaceDN w:val="0"/>
      <w:spacing w:before="240" w:after="6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6">
    <w:name w:val="стиль с нумерацией"/>
    <w:basedOn w:val="a0"/>
    <w:next w:val="a"/>
    <w:uiPriority w:val="99"/>
    <w:rsid w:val="00DA5672"/>
    <w:pPr>
      <w:widowControl w:val="0"/>
      <w:autoSpaceDE w:val="0"/>
      <w:autoSpaceDN w:val="0"/>
      <w:ind w:firstLine="567"/>
      <w:jc w:val="both"/>
    </w:pPr>
  </w:style>
  <w:style w:type="paragraph" w:styleId="a7">
    <w:name w:val="Body Text Indent"/>
    <w:basedOn w:val="a0"/>
    <w:link w:val="a8"/>
    <w:uiPriority w:val="99"/>
    <w:rsid w:val="00DA5672"/>
    <w:pPr>
      <w:shd w:val="clear" w:color="auto" w:fill="FFFFFF"/>
      <w:autoSpaceDE w:val="0"/>
      <w:autoSpaceDN w:val="0"/>
      <w:ind w:right="-1"/>
      <w:jc w:val="center"/>
    </w:pPr>
  </w:style>
  <w:style w:type="character" w:customStyle="1" w:styleId="a8">
    <w:name w:val="Основной текст с отступом Знак"/>
    <w:basedOn w:val="a1"/>
    <w:link w:val="a7"/>
    <w:uiPriority w:val="99"/>
    <w:rsid w:val="00DA5672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styleId="3">
    <w:name w:val="Body Text Indent 3"/>
    <w:basedOn w:val="a0"/>
    <w:link w:val="30"/>
    <w:uiPriority w:val="99"/>
    <w:rsid w:val="00DA5672"/>
    <w:pPr>
      <w:shd w:val="clear" w:color="auto" w:fill="FFFFFF"/>
      <w:tabs>
        <w:tab w:val="left" w:pos="1080"/>
      </w:tabs>
      <w:autoSpaceDE w:val="0"/>
      <w:autoSpaceDN w:val="0"/>
      <w:ind w:firstLine="851"/>
      <w:jc w:val="both"/>
    </w:pPr>
  </w:style>
  <w:style w:type="character" w:customStyle="1" w:styleId="30">
    <w:name w:val="Основной текст с отступом 3 Знак"/>
    <w:basedOn w:val="a1"/>
    <w:link w:val="3"/>
    <w:uiPriority w:val="99"/>
    <w:rsid w:val="00DA5672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styleId="21">
    <w:name w:val="Body Text Indent 2"/>
    <w:basedOn w:val="a0"/>
    <w:link w:val="22"/>
    <w:uiPriority w:val="99"/>
    <w:rsid w:val="00DA5672"/>
    <w:pPr>
      <w:autoSpaceDE w:val="0"/>
      <w:autoSpaceDN w:val="0"/>
      <w:adjustRightInd w:val="0"/>
      <w:ind w:left="72"/>
      <w:jc w:val="both"/>
    </w:pPr>
  </w:style>
  <w:style w:type="character" w:customStyle="1" w:styleId="22">
    <w:name w:val="Основной текст с отступом 2 Знак"/>
    <w:basedOn w:val="a1"/>
    <w:link w:val="21"/>
    <w:uiPriority w:val="99"/>
    <w:rsid w:val="00DA56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0"/>
    <w:uiPriority w:val="99"/>
    <w:rsid w:val="00DA5672"/>
    <w:pPr>
      <w:numPr>
        <w:numId w:val="1"/>
      </w:numPr>
      <w:tabs>
        <w:tab w:val="clear" w:pos="360"/>
        <w:tab w:val="num" w:pos="780"/>
      </w:tabs>
      <w:ind w:left="780"/>
    </w:pPr>
  </w:style>
  <w:style w:type="paragraph" w:styleId="a9">
    <w:name w:val="footer"/>
    <w:basedOn w:val="a0"/>
    <w:link w:val="aa"/>
    <w:uiPriority w:val="99"/>
    <w:rsid w:val="00DA5672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a">
    <w:name w:val="Нижний колонтитул Знак"/>
    <w:basedOn w:val="a1"/>
    <w:link w:val="a9"/>
    <w:uiPriority w:val="99"/>
    <w:rsid w:val="00DA56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uiPriority w:val="99"/>
    <w:rsid w:val="00DA5672"/>
    <w:pPr>
      <w:numPr>
        <w:ilvl w:val="12"/>
      </w:numPr>
      <w:jc w:val="both"/>
    </w:pPr>
  </w:style>
  <w:style w:type="character" w:customStyle="1" w:styleId="32">
    <w:name w:val="Основной текст 3 Знак"/>
    <w:basedOn w:val="a1"/>
    <w:link w:val="31"/>
    <w:uiPriority w:val="99"/>
    <w:rsid w:val="00DA56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0"/>
    <w:link w:val="24"/>
    <w:uiPriority w:val="99"/>
    <w:rsid w:val="00DA5672"/>
    <w:pPr>
      <w:spacing w:after="120" w:line="480" w:lineRule="auto"/>
    </w:pPr>
  </w:style>
  <w:style w:type="character" w:customStyle="1" w:styleId="24">
    <w:name w:val="Основной текст 2 Знак"/>
    <w:basedOn w:val="a1"/>
    <w:link w:val="23"/>
    <w:uiPriority w:val="99"/>
    <w:rsid w:val="00DA56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0"/>
    <w:link w:val="ac"/>
    <w:uiPriority w:val="99"/>
    <w:rsid w:val="00DA5672"/>
    <w:pPr>
      <w:tabs>
        <w:tab w:val="center" w:pos="4153"/>
        <w:tab w:val="right" w:pos="8306"/>
      </w:tabs>
      <w:autoSpaceDE w:val="0"/>
      <w:autoSpaceDN w:val="0"/>
    </w:pPr>
  </w:style>
  <w:style w:type="character" w:customStyle="1" w:styleId="ac">
    <w:name w:val="Верхний колонтитул Знак"/>
    <w:basedOn w:val="a1"/>
    <w:link w:val="ab"/>
    <w:uiPriority w:val="99"/>
    <w:rsid w:val="00DA567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1"/>
    <w:uiPriority w:val="99"/>
    <w:rsid w:val="00DA5672"/>
    <w:rPr>
      <w:rFonts w:cs="Times New Roman"/>
    </w:rPr>
  </w:style>
  <w:style w:type="paragraph" w:styleId="11">
    <w:name w:val="toc 1"/>
    <w:basedOn w:val="a0"/>
    <w:next w:val="a0"/>
    <w:autoRedefine/>
    <w:uiPriority w:val="99"/>
    <w:rsid w:val="00DA5672"/>
    <w:pPr>
      <w:tabs>
        <w:tab w:val="right" w:leader="dot" w:pos="9401"/>
      </w:tabs>
      <w:autoSpaceDE w:val="0"/>
      <w:autoSpaceDN w:val="0"/>
    </w:pPr>
    <w:rPr>
      <w:noProof/>
      <w:sz w:val="20"/>
      <w:szCs w:val="20"/>
      <w:lang w:val="en-US"/>
    </w:rPr>
  </w:style>
  <w:style w:type="paragraph" w:customStyle="1" w:styleId="xl26">
    <w:name w:val="xl26"/>
    <w:basedOn w:val="a0"/>
    <w:uiPriority w:val="99"/>
    <w:rsid w:val="00DA56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iiiaeuiue0">
    <w:name w:val="iiiaeuiue0"/>
    <w:basedOn w:val="a0"/>
    <w:uiPriority w:val="99"/>
    <w:rsid w:val="00DA5672"/>
    <w:pPr>
      <w:autoSpaceDE w:val="0"/>
      <w:autoSpaceDN w:val="0"/>
    </w:pPr>
    <w:rPr>
      <w:rFonts w:eastAsia="Arial Unicode MS"/>
      <w:sz w:val="20"/>
      <w:szCs w:val="20"/>
    </w:rPr>
  </w:style>
  <w:style w:type="paragraph" w:customStyle="1" w:styleId="ae">
    <w:name w:val="Телефон"/>
    <w:basedOn w:val="a0"/>
    <w:autoRedefine/>
    <w:uiPriority w:val="99"/>
    <w:rsid w:val="00DA5672"/>
    <w:pPr>
      <w:keepLines/>
      <w:tabs>
        <w:tab w:val="right" w:pos="2211"/>
      </w:tabs>
      <w:spacing w:line="200" w:lineRule="exact"/>
    </w:pPr>
    <w:rPr>
      <w:sz w:val="22"/>
      <w:szCs w:val="22"/>
      <w:lang w:eastAsia="en-US"/>
    </w:rPr>
  </w:style>
  <w:style w:type="paragraph" w:styleId="af">
    <w:name w:val="footnote text"/>
    <w:basedOn w:val="a0"/>
    <w:link w:val="af0"/>
    <w:uiPriority w:val="99"/>
    <w:semiHidden/>
    <w:rsid w:val="00DA5672"/>
    <w:rPr>
      <w:sz w:val="20"/>
      <w:szCs w:val="20"/>
    </w:rPr>
  </w:style>
  <w:style w:type="character" w:customStyle="1" w:styleId="af0">
    <w:name w:val="Текст сноски Знак"/>
    <w:basedOn w:val="a1"/>
    <w:link w:val="af"/>
    <w:uiPriority w:val="99"/>
    <w:semiHidden/>
    <w:rsid w:val="00DA567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1"/>
    <w:uiPriority w:val="99"/>
    <w:rsid w:val="00DA5672"/>
    <w:rPr>
      <w:rFonts w:cs="Times New Roman"/>
      <w:vertAlign w:val="superscript"/>
    </w:rPr>
  </w:style>
  <w:style w:type="paragraph" w:styleId="HTML">
    <w:name w:val="HTML Preformatted"/>
    <w:basedOn w:val="a0"/>
    <w:link w:val="HTML0"/>
    <w:uiPriority w:val="99"/>
    <w:rsid w:val="00DA56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DA567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Body Text"/>
    <w:basedOn w:val="a0"/>
    <w:link w:val="af3"/>
    <w:uiPriority w:val="99"/>
    <w:rsid w:val="00DA5672"/>
    <w:pPr>
      <w:spacing w:after="120"/>
    </w:pPr>
  </w:style>
  <w:style w:type="character" w:customStyle="1" w:styleId="af3">
    <w:name w:val="Основной текст Знак"/>
    <w:basedOn w:val="a1"/>
    <w:link w:val="af2"/>
    <w:uiPriority w:val="99"/>
    <w:rsid w:val="00DA567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1"/>
    <w:uiPriority w:val="99"/>
    <w:rsid w:val="00DA5672"/>
    <w:rPr>
      <w:rFonts w:cs="Times New Roman"/>
      <w:color w:val="0000FF"/>
      <w:u w:val="single"/>
    </w:rPr>
  </w:style>
  <w:style w:type="table" w:styleId="af5">
    <w:name w:val="Table Grid"/>
    <w:basedOn w:val="a2"/>
    <w:uiPriority w:val="59"/>
    <w:rsid w:val="00DA56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DA567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6">
    <w:name w:val="annotation reference"/>
    <w:basedOn w:val="a1"/>
    <w:uiPriority w:val="99"/>
    <w:semiHidden/>
    <w:unhideWhenUsed/>
    <w:rsid w:val="00DA5672"/>
    <w:rPr>
      <w:rFonts w:cs="Times New Roman"/>
      <w:sz w:val="16"/>
      <w:szCs w:val="16"/>
    </w:rPr>
  </w:style>
  <w:style w:type="paragraph" w:styleId="af7">
    <w:name w:val="annotation text"/>
    <w:basedOn w:val="a0"/>
    <w:link w:val="af8"/>
    <w:uiPriority w:val="99"/>
    <w:semiHidden/>
    <w:unhideWhenUsed/>
    <w:rsid w:val="00DA5672"/>
    <w:rPr>
      <w:sz w:val="20"/>
      <w:szCs w:val="20"/>
    </w:rPr>
  </w:style>
  <w:style w:type="character" w:customStyle="1" w:styleId="af8">
    <w:name w:val="Текст примечания Знак"/>
    <w:basedOn w:val="a1"/>
    <w:link w:val="af7"/>
    <w:uiPriority w:val="99"/>
    <w:semiHidden/>
    <w:rsid w:val="00DA56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DA5672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DA567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b">
    <w:name w:val="Plain Text"/>
    <w:aliases w:val="Знак"/>
    <w:basedOn w:val="a0"/>
    <w:link w:val="afc"/>
    <w:uiPriority w:val="99"/>
    <w:rsid w:val="00DA5672"/>
    <w:rPr>
      <w:rFonts w:ascii="Courier New" w:hAnsi="Courier New"/>
      <w:sz w:val="20"/>
      <w:szCs w:val="20"/>
    </w:rPr>
  </w:style>
  <w:style w:type="character" w:customStyle="1" w:styleId="afc">
    <w:name w:val="Текст Знак"/>
    <w:aliases w:val="Знак Знак"/>
    <w:basedOn w:val="a1"/>
    <w:link w:val="afb"/>
    <w:uiPriority w:val="99"/>
    <w:rsid w:val="00DA5672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A5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DA5672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DA5672"/>
    <w:pPr>
      <w:keepNext/>
      <w:shd w:val="clear" w:color="auto" w:fill="FFFFFF"/>
      <w:jc w:val="center"/>
      <w:outlineLvl w:val="1"/>
    </w:pPr>
    <w:rPr>
      <w:b/>
      <w:bCs/>
      <w:sz w:val="20"/>
      <w:szCs w:val="20"/>
    </w:rPr>
  </w:style>
  <w:style w:type="paragraph" w:styleId="4">
    <w:name w:val="heading 4"/>
    <w:basedOn w:val="a0"/>
    <w:next w:val="a0"/>
    <w:link w:val="40"/>
    <w:uiPriority w:val="99"/>
    <w:qFormat/>
    <w:rsid w:val="00DA567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DA5672"/>
    <w:rPr>
      <w:rFonts w:asciiTheme="majorHAnsi" w:eastAsiaTheme="majorEastAsia" w:hAnsiTheme="majorHAnsi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DA5672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DA567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4">
    <w:name w:val="Balloon Text"/>
    <w:basedOn w:val="a0"/>
    <w:link w:val="a5"/>
    <w:uiPriority w:val="99"/>
    <w:semiHidden/>
    <w:rsid w:val="00DA567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DA56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ainText">
    <w:name w:val="MainText"/>
    <w:uiPriority w:val="99"/>
    <w:rsid w:val="00DA5672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PragmaticaC" w:eastAsia="Times New Roman" w:hAnsi="PragmaticaC" w:cs="PragmaticaC"/>
      <w:color w:val="000000"/>
      <w:sz w:val="19"/>
      <w:szCs w:val="19"/>
      <w:lang w:val="en-US"/>
    </w:rPr>
  </w:style>
  <w:style w:type="paragraph" w:customStyle="1" w:styleId="Standart">
    <w:name w:val="Standart"/>
    <w:basedOn w:val="a0"/>
    <w:uiPriority w:val="99"/>
    <w:rsid w:val="00DA5672"/>
    <w:pPr>
      <w:ind w:firstLine="720"/>
      <w:jc w:val="both"/>
    </w:pPr>
  </w:style>
  <w:style w:type="paragraph" w:customStyle="1" w:styleId="Iiiaeuiue">
    <w:name w:val="Ii?iaeuiue"/>
    <w:uiPriority w:val="99"/>
    <w:rsid w:val="00DA567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5">
    <w:name w:val="caaieiaie 5"/>
    <w:uiPriority w:val="99"/>
    <w:rsid w:val="00DA5672"/>
    <w:pPr>
      <w:autoSpaceDE w:val="0"/>
      <w:autoSpaceDN w:val="0"/>
      <w:spacing w:before="240" w:after="6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6">
    <w:name w:val="стиль с нумерацией"/>
    <w:basedOn w:val="a0"/>
    <w:next w:val="a"/>
    <w:uiPriority w:val="99"/>
    <w:rsid w:val="00DA5672"/>
    <w:pPr>
      <w:widowControl w:val="0"/>
      <w:autoSpaceDE w:val="0"/>
      <w:autoSpaceDN w:val="0"/>
      <w:ind w:firstLine="567"/>
      <w:jc w:val="both"/>
    </w:pPr>
  </w:style>
  <w:style w:type="paragraph" w:styleId="a7">
    <w:name w:val="Body Text Indent"/>
    <w:basedOn w:val="a0"/>
    <w:link w:val="a8"/>
    <w:uiPriority w:val="99"/>
    <w:rsid w:val="00DA5672"/>
    <w:pPr>
      <w:shd w:val="clear" w:color="auto" w:fill="FFFFFF"/>
      <w:autoSpaceDE w:val="0"/>
      <w:autoSpaceDN w:val="0"/>
      <w:ind w:right="-1"/>
      <w:jc w:val="center"/>
    </w:pPr>
  </w:style>
  <w:style w:type="character" w:customStyle="1" w:styleId="a8">
    <w:name w:val="Основной текст с отступом Знак"/>
    <w:basedOn w:val="a1"/>
    <w:link w:val="a7"/>
    <w:uiPriority w:val="99"/>
    <w:rsid w:val="00DA5672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styleId="3">
    <w:name w:val="Body Text Indent 3"/>
    <w:basedOn w:val="a0"/>
    <w:link w:val="30"/>
    <w:uiPriority w:val="99"/>
    <w:rsid w:val="00DA5672"/>
    <w:pPr>
      <w:shd w:val="clear" w:color="auto" w:fill="FFFFFF"/>
      <w:tabs>
        <w:tab w:val="left" w:pos="1080"/>
      </w:tabs>
      <w:autoSpaceDE w:val="0"/>
      <w:autoSpaceDN w:val="0"/>
      <w:ind w:firstLine="851"/>
      <w:jc w:val="both"/>
    </w:pPr>
  </w:style>
  <w:style w:type="character" w:customStyle="1" w:styleId="30">
    <w:name w:val="Основной текст с отступом 3 Знак"/>
    <w:basedOn w:val="a1"/>
    <w:link w:val="3"/>
    <w:uiPriority w:val="99"/>
    <w:rsid w:val="00DA5672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styleId="21">
    <w:name w:val="Body Text Indent 2"/>
    <w:basedOn w:val="a0"/>
    <w:link w:val="22"/>
    <w:uiPriority w:val="99"/>
    <w:rsid w:val="00DA5672"/>
    <w:pPr>
      <w:autoSpaceDE w:val="0"/>
      <w:autoSpaceDN w:val="0"/>
      <w:adjustRightInd w:val="0"/>
      <w:ind w:left="72"/>
      <w:jc w:val="both"/>
    </w:pPr>
  </w:style>
  <w:style w:type="character" w:customStyle="1" w:styleId="22">
    <w:name w:val="Основной текст с отступом 2 Знак"/>
    <w:basedOn w:val="a1"/>
    <w:link w:val="21"/>
    <w:uiPriority w:val="99"/>
    <w:rsid w:val="00DA56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0"/>
    <w:uiPriority w:val="99"/>
    <w:rsid w:val="00DA5672"/>
    <w:pPr>
      <w:numPr>
        <w:numId w:val="1"/>
      </w:numPr>
      <w:tabs>
        <w:tab w:val="clear" w:pos="360"/>
        <w:tab w:val="num" w:pos="780"/>
      </w:tabs>
      <w:ind w:left="780"/>
    </w:pPr>
  </w:style>
  <w:style w:type="paragraph" w:styleId="a9">
    <w:name w:val="footer"/>
    <w:basedOn w:val="a0"/>
    <w:link w:val="aa"/>
    <w:uiPriority w:val="99"/>
    <w:rsid w:val="00DA5672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a">
    <w:name w:val="Нижний колонтитул Знак"/>
    <w:basedOn w:val="a1"/>
    <w:link w:val="a9"/>
    <w:uiPriority w:val="99"/>
    <w:rsid w:val="00DA56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uiPriority w:val="99"/>
    <w:rsid w:val="00DA5672"/>
    <w:pPr>
      <w:numPr>
        <w:ilvl w:val="12"/>
      </w:numPr>
      <w:jc w:val="both"/>
    </w:pPr>
  </w:style>
  <w:style w:type="character" w:customStyle="1" w:styleId="32">
    <w:name w:val="Основной текст 3 Знак"/>
    <w:basedOn w:val="a1"/>
    <w:link w:val="31"/>
    <w:uiPriority w:val="99"/>
    <w:rsid w:val="00DA56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0"/>
    <w:link w:val="24"/>
    <w:uiPriority w:val="99"/>
    <w:rsid w:val="00DA5672"/>
    <w:pPr>
      <w:spacing w:after="120" w:line="480" w:lineRule="auto"/>
    </w:pPr>
  </w:style>
  <w:style w:type="character" w:customStyle="1" w:styleId="24">
    <w:name w:val="Основной текст 2 Знак"/>
    <w:basedOn w:val="a1"/>
    <w:link w:val="23"/>
    <w:uiPriority w:val="99"/>
    <w:rsid w:val="00DA56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0"/>
    <w:link w:val="ac"/>
    <w:uiPriority w:val="99"/>
    <w:rsid w:val="00DA5672"/>
    <w:pPr>
      <w:tabs>
        <w:tab w:val="center" w:pos="4153"/>
        <w:tab w:val="right" w:pos="8306"/>
      </w:tabs>
      <w:autoSpaceDE w:val="0"/>
      <w:autoSpaceDN w:val="0"/>
    </w:pPr>
  </w:style>
  <w:style w:type="character" w:customStyle="1" w:styleId="ac">
    <w:name w:val="Верхний колонтитул Знак"/>
    <w:basedOn w:val="a1"/>
    <w:link w:val="ab"/>
    <w:uiPriority w:val="99"/>
    <w:rsid w:val="00DA567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1"/>
    <w:uiPriority w:val="99"/>
    <w:rsid w:val="00DA5672"/>
    <w:rPr>
      <w:rFonts w:cs="Times New Roman"/>
    </w:rPr>
  </w:style>
  <w:style w:type="paragraph" w:styleId="11">
    <w:name w:val="toc 1"/>
    <w:basedOn w:val="a0"/>
    <w:next w:val="a0"/>
    <w:autoRedefine/>
    <w:uiPriority w:val="99"/>
    <w:rsid w:val="00DA5672"/>
    <w:pPr>
      <w:tabs>
        <w:tab w:val="right" w:leader="dot" w:pos="9401"/>
      </w:tabs>
      <w:autoSpaceDE w:val="0"/>
      <w:autoSpaceDN w:val="0"/>
    </w:pPr>
    <w:rPr>
      <w:noProof/>
      <w:sz w:val="20"/>
      <w:szCs w:val="20"/>
      <w:lang w:val="en-US"/>
    </w:rPr>
  </w:style>
  <w:style w:type="paragraph" w:customStyle="1" w:styleId="xl26">
    <w:name w:val="xl26"/>
    <w:basedOn w:val="a0"/>
    <w:uiPriority w:val="99"/>
    <w:rsid w:val="00DA56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iiiaeuiue0">
    <w:name w:val="iiiaeuiue0"/>
    <w:basedOn w:val="a0"/>
    <w:uiPriority w:val="99"/>
    <w:rsid w:val="00DA5672"/>
    <w:pPr>
      <w:autoSpaceDE w:val="0"/>
      <w:autoSpaceDN w:val="0"/>
    </w:pPr>
    <w:rPr>
      <w:rFonts w:eastAsia="Arial Unicode MS"/>
      <w:sz w:val="20"/>
      <w:szCs w:val="20"/>
    </w:rPr>
  </w:style>
  <w:style w:type="paragraph" w:customStyle="1" w:styleId="ae">
    <w:name w:val="Телефон"/>
    <w:basedOn w:val="a0"/>
    <w:autoRedefine/>
    <w:uiPriority w:val="99"/>
    <w:rsid w:val="00DA5672"/>
    <w:pPr>
      <w:keepLines/>
      <w:tabs>
        <w:tab w:val="right" w:pos="2211"/>
      </w:tabs>
      <w:spacing w:line="200" w:lineRule="exact"/>
    </w:pPr>
    <w:rPr>
      <w:sz w:val="22"/>
      <w:szCs w:val="22"/>
      <w:lang w:eastAsia="en-US"/>
    </w:rPr>
  </w:style>
  <w:style w:type="paragraph" w:styleId="af">
    <w:name w:val="footnote text"/>
    <w:basedOn w:val="a0"/>
    <w:link w:val="af0"/>
    <w:uiPriority w:val="99"/>
    <w:semiHidden/>
    <w:rsid w:val="00DA5672"/>
    <w:rPr>
      <w:sz w:val="20"/>
      <w:szCs w:val="20"/>
    </w:rPr>
  </w:style>
  <w:style w:type="character" w:customStyle="1" w:styleId="af0">
    <w:name w:val="Текст сноски Знак"/>
    <w:basedOn w:val="a1"/>
    <w:link w:val="af"/>
    <w:uiPriority w:val="99"/>
    <w:semiHidden/>
    <w:rsid w:val="00DA567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1"/>
    <w:uiPriority w:val="99"/>
    <w:rsid w:val="00DA5672"/>
    <w:rPr>
      <w:rFonts w:cs="Times New Roman"/>
      <w:vertAlign w:val="superscript"/>
    </w:rPr>
  </w:style>
  <w:style w:type="paragraph" w:styleId="HTML">
    <w:name w:val="HTML Preformatted"/>
    <w:basedOn w:val="a0"/>
    <w:link w:val="HTML0"/>
    <w:uiPriority w:val="99"/>
    <w:rsid w:val="00DA56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DA567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Body Text"/>
    <w:basedOn w:val="a0"/>
    <w:link w:val="af3"/>
    <w:uiPriority w:val="99"/>
    <w:rsid w:val="00DA5672"/>
    <w:pPr>
      <w:spacing w:after="120"/>
    </w:pPr>
  </w:style>
  <w:style w:type="character" w:customStyle="1" w:styleId="af3">
    <w:name w:val="Основной текст Знак"/>
    <w:basedOn w:val="a1"/>
    <w:link w:val="af2"/>
    <w:uiPriority w:val="99"/>
    <w:rsid w:val="00DA567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1"/>
    <w:uiPriority w:val="99"/>
    <w:rsid w:val="00DA5672"/>
    <w:rPr>
      <w:rFonts w:cs="Times New Roman"/>
      <w:color w:val="0000FF"/>
      <w:u w:val="single"/>
    </w:rPr>
  </w:style>
  <w:style w:type="table" w:styleId="af5">
    <w:name w:val="Table Grid"/>
    <w:basedOn w:val="a2"/>
    <w:uiPriority w:val="59"/>
    <w:rsid w:val="00DA56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DA567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6">
    <w:name w:val="annotation reference"/>
    <w:basedOn w:val="a1"/>
    <w:uiPriority w:val="99"/>
    <w:semiHidden/>
    <w:unhideWhenUsed/>
    <w:rsid w:val="00DA5672"/>
    <w:rPr>
      <w:rFonts w:cs="Times New Roman"/>
      <w:sz w:val="16"/>
      <w:szCs w:val="16"/>
    </w:rPr>
  </w:style>
  <w:style w:type="paragraph" w:styleId="af7">
    <w:name w:val="annotation text"/>
    <w:basedOn w:val="a0"/>
    <w:link w:val="af8"/>
    <w:uiPriority w:val="99"/>
    <w:semiHidden/>
    <w:unhideWhenUsed/>
    <w:rsid w:val="00DA5672"/>
    <w:rPr>
      <w:sz w:val="20"/>
      <w:szCs w:val="20"/>
    </w:rPr>
  </w:style>
  <w:style w:type="character" w:customStyle="1" w:styleId="af8">
    <w:name w:val="Текст примечания Знак"/>
    <w:basedOn w:val="a1"/>
    <w:link w:val="af7"/>
    <w:uiPriority w:val="99"/>
    <w:semiHidden/>
    <w:rsid w:val="00DA56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DA5672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DA567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b">
    <w:name w:val="Plain Text"/>
    <w:aliases w:val="Знак"/>
    <w:basedOn w:val="a0"/>
    <w:link w:val="afc"/>
    <w:uiPriority w:val="99"/>
    <w:rsid w:val="00DA5672"/>
    <w:rPr>
      <w:rFonts w:ascii="Courier New" w:hAnsi="Courier New"/>
      <w:sz w:val="20"/>
      <w:szCs w:val="20"/>
    </w:rPr>
  </w:style>
  <w:style w:type="character" w:customStyle="1" w:styleId="afc">
    <w:name w:val="Текст Знак"/>
    <w:aliases w:val="Знак Знак"/>
    <w:basedOn w:val="a1"/>
    <w:link w:val="afb"/>
    <w:uiPriority w:val="99"/>
    <w:rsid w:val="00DA5672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/html/spravka.zip" TargetMode="External"/><Relationship Id="rId13" Type="http://schemas.openxmlformats.org/officeDocument/2006/relationships/hyperlink" Target="http://portal.ca.sbrf.ru/cons/cgi/online.cgi?req=doc;base=LAW;n=157192;fld=134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portal.ca.sbrf.ru/cons/cgi/online.cgi?req=doc;base=LAW;n=157192;fld=134;dst=66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portal.ca.sbrf.ru/cons/cgi/online.cgi?req=doc;base=LAW;n=157192;fld=134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portal.ca.sbrf.ru/cons/cgi/online.cgi?req=doc;base=LAW;n=157192;fld=134;dst=660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20</Pages>
  <Words>8520</Words>
  <Characters>48564</Characters>
  <Application>Microsoft Office Word</Application>
  <DocSecurity>0</DocSecurity>
  <Lines>404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Сбербанк России</Company>
  <LinksUpToDate>false</LinksUpToDate>
  <CharactersWithSpaces>56971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Агафонова Оксана Валерьевна</dc:creator>
  <cp:lastModifiedBy>Молчанов Антон Игоревич</cp:lastModifiedBy>
  <cp:revision>3</cp:revision>
  <cp:lastPrinted>2019-02-18T06:38:00Z</cp:lastPrinted>
  <dcterms:created xsi:type="dcterms:W3CDTF">2019-02-18T04:18:00Z</dcterms:created>
  <dcterms:modified xsi:type="dcterms:W3CDTF">2019-02-19T09:26:00Z</dcterms:modified>
</cp:coreProperties>
</file>